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4" w:type="dxa"/>
        <w:tblInd w:w="-288" w:type="dxa"/>
        <w:tblCellMar>
          <w:top w:w="0" w:type="dxa"/>
          <w:left w:w="0" w:type="dxa"/>
          <w:bottom w:w="0" w:type="dxa"/>
          <w:right w:w="0" w:type="dxa"/>
        </w:tblCellMar>
        <w:tblLook w:val="04A0" w:firstRow="1" w:lastRow="0" w:firstColumn="1" w:lastColumn="0" w:noHBand="0" w:noVBand="1"/>
      </w:tblPr>
      <w:tblGrid>
        <w:gridCol w:w="7687"/>
        <w:gridCol w:w="2227"/>
      </w:tblGrid>
      <w:tr w:rsidR="00240F48" w14:paraId="1574966D" w14:textId="77777777">
        <w:trPr>
          <w:trHeight w:val="8278"/>
        </w:trPr>
        <w:tc>
          <w:tcPr>
            <w:tcW w:w="7688" w:type="dxa"/>
            <w:tcBorders>
              <w:top w:val="nil"/>
              <w:left w:val="nil"/>
              <w:bottom w:val="nil"/>
              <w:right w:val="nil"/>
            </w:tcBorders>
          </w:tcPr>
          <w:p w14:paraId="3A46BEC7" w14:textId="77777777" w:rsidR="00240F48" w:rsidRDefault="00240F48">
            <w:pPr>
              <w:spacing w:after="0" w:line="259" w:lineRule="auto"/>
              <w:ind w:left="-1101" w:right="809" w:firstLine="0"/>
              <w:jc w:val="left"/>
            </w:pPr>
          </w:p>
          <w:tbl>
            <w:tblPr>
              <w:tblStyle w:val="TableGrid"/>
              <w:tblW w:w="6878" w:type="dxa"/>
              <w:tblInd w:w="0" w:type="dxa"/>
              <w:tblCellMar>
                <w:top w:w="0" w:type="dxa"/>
                <w:left w:w="849" w:type="dxa"/>
                <w:bottom w:w="3195" w:type="dxa"/>
                <w:right w:w="0" w:type="dxa"/>
              </w:tblCellMar>
              <w:tblLook w:val="04A0" w:firstRow="1" w:lastRow="0" w:firstColumn="1" w:lastColumn="0" w:noHBand="0" w:noVBand="1"/>
            </w:tblPr>
            <w:tblGrid>
              <w:gridCol w:w="6878"/>
            </w:tblGrid>
            <w:tr w:rsidR="00240F48" w14:paraId="3EA79D2A" w14:textId="77777777">
              <w:trPr>
                <w:trHeight w:val="8278"/>
              </w:trPr>
              <w:tc>
                <w:tcPr>
                  <w:tcW w:w="6878" w:type="dxa"/>
                  <w:tcBorders>
                    <w:top w:val="nil"/>
                    <w:left w:val="single" w:sz="2" w:space="0" w:color="000000"/>
                    <w:bottom w:val="single" w:sz="2" w:space="0" w:color="000000"/>
                    <w:right w:val="nil"/>
                  </w:tcBorders>
                  <w:vAlign w:val="bottom"/>
                </w:tcPr>
                <w:p w14:paraId="4711B3C8" w14:textId="77777777" w:rsidR="00240F48" w:rsidRDefault="003343D9">
                  <w:pPr>
                    <w:spacing w:after="394" w:line="259" w:lineRule="auto"/>
                    <w:ind w:left="0" w:right="-194" w:firstLine="0"/>
                    <w:jc w:val="left"/>
                  </w:pPr>
                  <w:r>
                    <w:rPr>
                      <w:sz w:val="40"/>
                    </w:rPr>
                    <w:t>Codes of Conduct &amp; Disciplinary By-Law</w:t>
                  </w:r>
                </w:p>
                <w:p w14:paraId="0D2AD12F" w14:textId="611A041A" w:rsidR="00240F48" w:rsidRDefault="00446270">
                  <w:pPr>
                    <w:spacing w:after="0" w:line="259" w:lineRule="auto"/>
                    <w:ind w:left="7" w:right="0" w:firstLine="0"/>
                    <w:jc w:val="left"/>
                  </w:pPr>
                  <w:r>
                    <w:rPr>
                      <w:sz w:val="30"/>
                    </w:rPr>
                    <w:t>SNAPPER ROCKS SURFRIDERS CLUB INC</w:t>
                  </w:r>
                </w:p>
              </w:tc>
            </w:tr>
          </w:tbl>
          <w:p w14:paraId="3F452ABA" w14:textId="77777777" w:rsidR="00240F48" w:rsidRDefault="00240F48">
            <w:pPr>
              <w:spacing w:after="160" w:line="259" w:lineRule="auto"/>
              <w:ind w:left="0" w:right="0" w:firstLine="0"/>
              <w:jc w:val="left"/>
            </w:pPr>
          </w:p>
        </w:tc>
        <w:tc>
          <w:tcPr>
            <w:tcW w:w="2227" w:type="dxa"/>
            <w:tcBorders>
              <w:top w:val="nil"/>
              <w:left w:val="nil"/>
              <w:bottom w:val="nil"/>
              <w:right w:val="nil"/>
            </w:tcBorders>
          </w:tcPr>
          <w:p w14:paraId="5B84EC92" w14:textId="77777777" w:rsidR="00240F48" w:rsidRDefault="003343D9">
            <w:pPr>
              <w:spacing w:after="0" w:line="259" w:lineRule="auto"/>
              <w:ind w:left="809" w:right="0" w:firstLine="0"/>
              <w:jc w:val="left"/>
            </w:pPr>
            <w:r>
              <w:rPr>
                <w:noProof/>
              </w:rPr>
              <w:drawing>
                <wp:inline distT="0" distB="0" distL="0" distR="0" wp14:anchorId="2455DF35" wp14:editId="0D60A9AE">
                  <wp:extent cx="900019" cy="3746011"/>
                  <wp:effectExtent l="0" t="0" r="0" b="0"/>
                  <wp:docPr id="714"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7"/>
                          <a:stretch>
                            <a:fillRect/>
                          </a:stretch>
                        </pic:blipFill>
                        <pic:spPr>
                          <a:xfrm>
                            <a:off x="0" y="0"/>
                            <a:ext cx="900019" cy="3746011"/>
                          </a:xfrm>
                          <a:prstGeom prst="rect">
                            <a:avLst/>
                          </a:prstGeom>
                        </pic:spPr>
                      </pic:pic>
                    </a:graphicData>
                  </a:graphic>
                </wp:inline>
              </w:drawing>
            </w:r>
          </w:p>
        </w:tc>
      </w:tr>
    </w:tbl>
    <w:p w14:paraId="34BB90F7" w14:textId="77777777" w:rsidR="00240F48" w:rsidRDefault="003343D9">
      <w:pPr>
        <w:spacing w:after="0" w:line="247" w:lineRule="auto"/>
        <w:ind w:left="6698" w:right="324" w:hanging="14"/>
        <w:jc w:val="left"/>
      </w:pPr>
      <w:r>
        <w:rPr>
          <w:rFonts w:ascii="Times New Roman" w:eastAsia="Times New Roman" w:hAnsi="Times New Roman" w:cs="Times New Roman"/>
          <w:sz w:val="18"/>
        </w:rPr>
        <w:t>Level 21, Riverside Centre 123 Eagle Street</w:t>
      </w:r>
    </w:p>
    <w:p w14:paraId="1AB52481" w14:textId="77777777" w:rsidR="00240F48" w:rsidRDefault="003343D9">
      <w:pPr>
        <w:spacing w:after="40" w:line="259" w:lineRule="auto"/>
        <w:ind w:left="6684" w:right="0" w:firstLine="0"/>
        <w:jc w:val="left"/>
      </w:pPr>
      <w:r>
        <w:rPr>
          <w:noProof/>
          <w:sz w:val="22"/>
        </w:rPr>
        <mc:AlternateContent>
          <mc:Choice Requires="wpg">
            <w:drawing>
              <wp:anchor distT="0" distB="0" distL="114300" distR="114300" simplePos="0" relativeHeight="251658240" behindDoc="0" locked="0" layoutInCell="1" allowOverlap="1" wp14:anchorId="505A3F3E" wp14:editId="31390EDB">
                <wp:simplePos x="0" y="0"/>
                <wp:positionH relativeFrom="page">
                  <wp:posOffset>5144268</wp:posOffset>
                </wp:positionH>
                <wp:positionV relativeFrom="page">
                  <wp:posOffset>9410711</wp:posOffset>
                </wp:positionV>
                <wp:extent cx="1585311" cy="986754"/>
                <wp:effectExtent l="0" t="0" r="0" b="0"/>
                <wp:wrapTopAndBottom/>
                <wp:docPr id="36213" name="Group 36213"/>
                <wp:cNvGraphicFramePr/>
                <a:graphic xmlns:a="http://schemas.openxmlformats.org/drawingml/2006/main">
                  <a:graphicData uri="http://schemas.microsoft.com/office/word/2010/wordprocessingGroup">
                    <wpg:wgp>
                      <wpg:cNvGrpSpPr/>
                      <wpg:grpSpPr>
                        <a:xfrm>
                          <a:off x="0" y="0"/>
                          <a:ext cx="1585311" cy="986754"/>
                          <a:chOff x="0" y="0"/>
                          <a:chExt cx="1585311" cy="986754"/>
                        </a:xfrm>
                      </wpg:grpSpPr>
                      <pic:pic xmlns:pic="http://schemas.openxmlformats.org/drawingml/2006/picture">
                        <pic:nvPicPr>
                          <pic:cNvPr id="39234" name="Picture 39234"/>
                          <pic:cNvPicPr/>
                        </pic:nvPicPr>
                        <pic:blipFill>
                          <a:blip r:embed="rId8"/>
                          <a:stretch>
                            <a:fillRect/>
                          </a:stretch>
                        </pic:blipFill>
                        <pic:spPr>
                          <a:xfrm>
                            <a:off x="0" y="0"/>
                            <a:ext cx="1585311" cy="945639"/>
                          </a:xfrm>
                          <a:prstGeom prst="rect">
                            <a:avLst/>
                          </a:prstGeom>
                        </pic:spPr>
                      </pic:pic>
                      <wps:wsp>
                        <wps:cNvPr id="80" name="Rectangle 80"/>
                        <wps:cNvSpPr/>
                        <wps:spPr>
                          <a:xfrm>
                            <a:off x="1503077" y="785749"/>
                            <a:ext cx="103297" cy="267336"/>
                          </a:xfrm>
                          <a:prstGeom prst="rect">
                            <a:avLst/>
                          </a:prstGeom>
                          <a:ln>
                            <a:noFill/>
                          </a:ln>
                        </wps:spPr>
                        <wps:txbx>
                          <w:txbxContent>
                            <w:p w14:paraId="38C508A7" w14:textId="77777777" w:rsidR="00240F48" w:rsidRDefault="003343D9">
                              <w:pPr>
                                <w:spacing w:after="160" w:line="259" w:lineRule="auto"/>
                                <w:ind w:left="0" w:right="0" w:firstLine="0"/>
                                <w:jc w:val="left"/>
                              </w:pPr>
                              <w:r>
                                <w:rPr>
                                  <w:sz w:val="40"/>
                                </w:rPr>
                                <w:t>s</w:t>
                              </w:r>
                            </w:p>
                          </w:txbxContent>
                        </wps:txbx>
                        <wps:bodyPr horzOverflow="overflow" vert="horz" lIns="0" tIns="0" rIns="0" bIns="0" rtlCol="0">
                          <a:noAutofit/>
                        </wps:bodyPr>
                      </wps:wsp>
                    </wpg:wgp>
                  </a:graphicData>
                </a:graphic>
              </wp:anchor>
            </w:drawing>
          </mc:Choice>
          <mc:Fallback xmlns:a="http://schemas.openxmlformats.org/drawingml/2006/main">
            <w:pict>
              <v:group id="Group 36213" style="width:124.828pt;height:77.6971pt;position:absolute;mso-position-horizontal-relative:page;mso-position-horizontal:absolute;margin-left:405.06pt;mso-position-vertical-relative:page;margin-top:741.001pt;" coordsize="15853,9867">
                <v:shape id="Picture 39234" style="position:absolute;width:15853;height:9456;left:0;top:0;" filled="f">
                  <v:imagedata r:id="rId26"/>
                </v:shape>
                <v:rect id="Rectangle 80" style="position:absolute;width:1032;height:2673;left:15030;top:7857;" filled="f" stroked="f">
                  <v:textbox inset="0,0,0,0">
                    <w:txbxContent>
                      <w:p>
                        <w:pPr>
                          <w:spacing w:before="0" w:after="160" w:line="259" w:lineRule="auto"/>
                          <w:ind w:left="0" w:right="0" w:firstLine="0"/>
                          <w:jc w:val="left"/>
                        </w:pPr>
                        <w:r>
                          <w:rPr>
                            <w:sz w:val="40"/>
                          </w:rPr>
                          <w:t xml:space="preserve">s</w:t>
                        </w:r>
                      </w:p>
                    </w:txbxContent>
                  </v:textbox>
                </v:rect>
                <w10:wrap type="topAndBottom"/>
              </v:group>
            </w:pict>
          </mc:Fallback>
        </mc:AlternateContent>
      </w:r>
      <w:r>
        <w:rPr>
          <w:sz w:val="22"/>
        </w:rPr>
        <w:t xml:space="preserve">Brisbane </w:t>
      </w:r>
      <w:proofErr w:type="spellStart"/>
      <w:r>
        <w:rPr>
          <w:sz w:val="22"/>
        </w:rPr>
        <w:t>QId</w:t>
      </w:r>
      <w:proofErr w:type="spellEnd"/>
      <w:r>
        <w:rPr>
          <w:sz w:val="22"/>
        </w:rPr>
        <w:t xml:space="preserve"> 4000</w:t>
      </w:r>
    </w:p>
    <w:p w14:paraId="4B6011BC" w14:textId="77777777" w:rsidR="00240F48" w:rsidRDefault="003343D9">
      <w:pPr>
        <w:spacing w:after="162" w:line="259" w:lineRule="auto"/>
        <w:ind w:left="132" w:right="245" w:hanging="10"/>
        <w:jc w:val="center"/>
      </w:pPr>
      <w:r>
        <w:rPr>
          <w:sz w:val="28"/>
        </w:rPr>
        <w:lastRenderedPageBreak/>
        <w:t>CODES OF CONDUCT &amp; DISCIPLINARY BY-LAW</w:t>
      </w:r>
    </w:p>
    <w:p w14:paraId="48993C2E" w14:textId="77777777" w:rsidR="00446270" w:rsidRDefault="00446270">
      <w:pPr>
        <w:ind w:left="0" w:firstLine="7"/>
      </w:pPr>
      <w:r>
        <w:t>Snapper Rocks Surfriders Club Inc</w:t>
      </w:r>
    </w:p>
    <w:p w14:paraId="3F9546EB" w14:textId="6FA47679" w:rsidR="00240F48" w:rsidRDefault="003343D9">
      <w:pPr>
        <w:ind w:left="0" w:firstLine="7"/>
      </w:pPr>
      <w:r>
        <w:t xml:space="preserve">This Code of Conduct and Disciplinary By-Law is divided into three parts. Part A establishes general and specific standards of behaviour expected of </w:t>
      </w:r>
      <w:r w:rsidR="00446270">
        <w:t xml:space="preserve">Snapper Rocks Surfriders Club Inc. </w:t>
      </w:r>
      <w:r>
        <w:t xml:space="preserve"> Members.</w:t>
      </w:r>
    </w:p>
    <w:p w14:paraId="5CCE753E" w14:textId="433D6C41" w:rsidR="00240F48" w:rsidRDefault="003343D9">
      <w:pPr>
        <w:spacing w:after="225"/>
        <w:ind w:left="0" w:right="14" w:firstLine="14"/>
      </w:pPr>
      <w:r>
        <w:t xml:space="preserve">Part B sets out a procedure to be followed where a </w:t>
      </w:r>
      <w:r w:rsidR="00446270">
        <w:t>Snapper Rocks Surfriders Club</w:t>
      </w:r>
      <w:r>
        <w:t xml:space="preserve"> Member has a</w:t>
      </w:r>
      <w:r>
        <w:t xml:space="preserve"> grievance with another Member or with </w:t>
      </w:r>
      <w:r w:rsidR="00446270">
        <w:t>Snapper Rocks Surfriders Club</w:t>
      </w:r>
    </w:p>
    <w:p w14:paraId="7774BD7C" w14:textId="72E27A6B" w:rsidR="00240F48" w:rsidRDefault="003343D9">
      <w:pPr>
        <w:ind w:left="14" w:right="14" w:firstLine="0"/>
      </w:pPr>
      <w:r>
        <w:t>Part C sets out the procedure for dealing with disciplinary actions, breaches of the Codes of Conduct and other matters</w:t>
      </w:r>
      <w:r w:rsidR="00446270">
        <w:t xml:space="preserve"> related to Snapper Rocks Surfriders Club Inc. </w:t>
      </w:r>
      <w:r>
        <w:br w:type="page"/>
      </w:r>
    </w:p>
    <w:p w14:paraId="549648D0" w14:textId="77777777" w:rsidR="00240F48" w:rsidRDefault="003343D9">
      <w:pPr>
        <w:spacing w:after="103" w:line="259" w:lineRule="auto"/>
        <w:ind w:left="154" w:right="0" w:hanging="10"/>
        <w:jc w:val="center"/>
      </w:pPr>
      <w:r>
        <w:rPr>
          <w:sz w:val="30"/>
        </w:rPr>
        <w:lastRenderedPageBreak/>
        <w:t>PART A</w:t>
      </w:r>
    </w:p>
    <w:p w14:paraId="24743CB0" w14:textId="23A28700" w:rsidR="00240F48" w:rsidRDefault="00446270">
      <w:pPr>
        <w:spacing w:after="103" w:line="259" w:lineRule="auto"/>
        <w:ind w:left="154" w:right="7" w:hanging="10"/>
        <w:jc w:val="center"/>
      </w:pPr>
      <w:r>
        <w:rPr>
          <w:sz w:val="30"/>
        </w:rPr>
        <w:t xml:space="preserve">SNAPPER ROCKS SURFRIDERS CLUB INC. </w:t>
      </w:r>
      <w:r w:rsidR="003343D9">
        <w:rPr>
          <w:sz w:val="30"/>
        </w:rPr>
        <w:t>CODES OF CONDUCT</w:t>
      </w:r>
    </w:p>
    <w:p w14:paraId="1A48FFB6" w14:textId="288B6AD5" w:rsidR="00240F48" w:rsidRDefault="003343D9">
      <w:pPr>
        <w:spacing w:after="181"/>
        <w:ind w:left="129" w:right="14" w:hanging="7"/>
      </w:pPr>
      <w:r>
        <w:t xml:space="preserve">To protect the health, safety and </w:t>
      </w:r>
      <w:proofErr w:type="spellStart"/>
      <w:r>
        <w:t>w</w:t>
      </w:r>
      <w:r>
        <w:t>ell being</w:t>
      </w:r>
      <w:proofErr w:type="spellEnd"/>
      <w:r>
        <w:t xml:space="preserve"> of all people participating in the activities of</w:t>
      </w:r>
      <w:r w:rsidR="00D27397">
        <w:t xml:space="preserve"> Snapper Rocks Surfriders </w:t>
      </w:r>
      <w:proofErr w:type="gramStart"/>
      <w:r w:rsidR="00D27397">
        <w:t xml:space="preserve">Club </w:t>
      </w:r>
      <w:r>
        <w:t xml:space="preserve"> the</w:t>
      </w:r>
      <w:proofErr w:type="gramEnd"/>
      <w:r>
        <w:t xml:space="preserve"> organisation has developed and issued the following Codes of Conduct.</w:t>
      </w:r>
    </w:p>
    <w:p w14:paraId="7D869F70" w14:textId="77777777" w:rsidR="00240F48" w:rsidRDefault="003343D9">
      <w:pPr>
        <w:pStyle w:val="Heading1"/>
        <w:spacing w:after="100"/>
        <w:ind w:left="140" w:right="0"/>
      </w:pPr>
      <w:r>
        <w:rPr>
          <w:noProof/>
        </w:rPr>
        <w:drawing>
          <wp:inline distT="0" distB="0" distL="0" distR="0" wp14:anchorId="11815CC5" wp14:editId="2AD0BD78">
            <wp:extent cx="105078" cy="109639"/>
            <wp:effectExtent l="0" t="0" r="0" b="0"/>
            <wp:docPr id="39242" name="Picture 39242"/>
            <wp:cNvGraphicFramePr/>
            <a:graphic xmlns:a="http://schemas.openxmlformats.org/drawingml/2006/main">
              <a:graphicData uri="http://schemas.openxmlformats.org/drawingml/2006/picture">
                <pic:pic xmlns:pic="http://schemas.openxmlformats.org/drawingml/2006/picture">
                  <pic:nvPicPr>
                    <pic:cNvPr id="39242" name="Picture 39242"/>
                    <pic:cNvPicPr/>
                  </pic:nvPicPr>
                  <pic:blipFill>
                    <a:blip r:embed="rId27"/>
                    <a:stretch>
                      <a:fillRect/>
                    </a:stretch>
                  </pic:blipFill>
                  <pic:spPr>
                    <a:xfrm>
                      <a:off x="0" y="0"/>
                      <a:ext cx="105078" cy="109639"/>
                    </a:xfrm>
                    <a:prstGeom prst="rect">
                      <a:avLst/>
                    </a:prstGeom>
                  </pic:spPr>
                </pic:pic>
              </a:graphicData>
            </a:graphic>
          </wp:inline>
        </w:drawing>
      </w:r>
      <w:r>
        <w:t>GENERAL CODE OF CONDUCT</w:t>
      </w:r>
    </w:p>
    <w:p w14:paraId="309F7FFA" w14:textId="2AB5CFCB" w:rsidR="00240F48" w:rsidRDefault="00446270">
      <w:pPr>
        <w:spacing w:after="258"/>
        <w:ind w:left="913" w:right="14" w:firstLine="7"/>
      </w:pPr>
      <w:r>
        <w:t xml:space="preserve">Snapper Rocks Surfriders Club </w:t>
      </w:r>
      <w:r w:rsidR="003343D9">
        <w:t>expects all members, service providers, em</w:t>
      </w:r>
      <w:r w:rsidR="003343D9">
        <w:t xml:space="preserve">ployees and volunteers will abide by the following Codes of Conduct. </w:t>
      </w:r>
      <w:proofErr w:type="gramStart"/>
      <w:r w:rsidR="003343D9">
        <w:t>With</w:t>
      </w:r>
      <w:r>
        <w:t xml:space="preserve"> </w:t>
      </w:r>
      <w:r w:rsidR="003343D9">
        <w:t>regard to</w:t>
      </w:r>
      <w:proofErr w:type="gramEnd"/>
      <w:r w:rsidR="003343D9">
        <w:t xml:space="preserve"> abuse, discrimination and harassment such persons will:</w:t>
      </w:r>
    </w:p>
    <w:p w14:paraId="71FD700F" w14:textId="77777777" w:rsidR="00240F48" w:rsidRDefault="003343D9">
      <w:pPr>
        <w:numPr>
          <w:ilvl w:val="0"/>
          <w:numId w:val="1"/>
        </w:numPr>
        <w:spacing w:after="236"/>
        <w:ind w:right="14" w:hanging="849"/>
      </w:pPr>
      <w:r>
        <w:t>Not knowingly discriminate against, abuse, harass, ridicule or embarrass anyone covered by this Code of Conduct,</w:t>
      </w:r>
    </w:p>
    <w:p w14:paraId="22C0F247" w14:textId="77777777" w:rsidR="00240F48" w:rsidRDefault="003343D9">
      <w:pPr>
        <w:numPr>
          <w:ilvl w:val="0"/>
          <w:numId w:val="1"/>
        </w:numPr>
        <w:ind w:right="14" w:hanging="849"/>
      </w:pPr>
      <w:r>
        <w:t>Be fair, considerate and honest in all dealings with others;</w:t>
      </w:r>
    </w:p>
    <w:p w14:paraId="5F1B46F6" w14:textId="77777777" w:rsidR="00240F48" w:rsidRDefault="003343D9">
      <w:pPr>
        <w:numPr>
          <w:ilvl w:val="0"/>
          <w:numId w:val="1"/>
        </w:numPr>
        <w:spacing w:after="254"/>
        <w:ind w:right="14" w:hanging="849"/>
      </w:pPr>
      <w:r>
        <w:t>Treat all persons with respect, dignity and proper regard for their rights and obligations;</w:t>
      </w:r>
    </w:p>
    <w:p w14:paraId="347E3BE9" w14:textId="77777777" w:rsidR="00240F48" w:rsidRDefault="003343D9">
      <w:pPr>
        <w:pStyle w:val="Heading2"/>
        <w:tabs>
          <w:tab w:val="center" w:pos="1101"/>
          <w:tab w:val="center" w:pos="3644"/>
        </w:tabs>
        <w:spacing w:after="152"/>
        <w:ind w:left="0" w:firstLine="0"/>
      </w:pPr>
      <w:r>
        <w:rPr>
          <w:sz w:val="26"/>
        </w:rPr>
        <w:tab/>
        <w:t>(d)</w:t>
      </w:r>
      <w:r>
        <w:rPr>
          <w:sz w:val="26"/>
        </w:rPr>
        <w:tab/>
        <w:t>Respect the privacy of other persons;</w:t>
      </w:r>
    </w:p>
    <w:p w14:paraId="69CD2CBD" w14:textId="239CE0BD" w:rsidR="00240F48" w:rsidRDefault="003343D9">
      <w:pPr>
        <w:spacing w:after="236"/>
        <w:ind w:left="1765" w:right="14"/>
      </w:pPr>
      <w:r>
        <w:rPr>
          <w:noProof/>
        </w:rPr>
        <w:drawing>
          <wp:anchor distT="0" distB="0" distL="114300" distR="114300" simplePos="0" relativeHeight="251659264" behindDoc="0" locked="0" layoutInCell="1" allowOverlap="0" wp14:anchorId="25017E82" wp14:editId="455F19DE">
            <wp:simplePos x="0" y="0"/>
            <wp:positionH relativeFrom="page">
              <wp:posOffset>4130034</wp:posOffset>
            </wp:positionH>
            <wp:positionV relativeFrom="page">
              <wp:posOffset>9725924</wp:posOffset>
            </wp:positionV>
            <wp:extent cx="2065017" cy="86798"/>
            <wp:effectExtent l="0" t="0" r="0" b="0"/>
            <wp:wrapTopAndBottom/>
            <wp:docPr id="3010" name="Picture 3010"/>
            <wp:cNvGraphicFramePr/>
            <a:graphic xmlns:a="http://schemas.openxmlformats.org/drawingml/2006/main">
              <a:graphicData uri="http://schemas.openxmlformats.org/drawingml/2006/picture">
                <pic:pic xmlns:pic="http://schemas.openxmlformats.org/drawingml/2006/picture">
                  <pic:nvPicPr>
                    <pic:cNvPr id="3010" name="Picture 3010"/>
                    <pic:cNvPicPr/>
                  </pic:nvPicPr>
                  <pic:blipFill>
                    <a:blip r:embed="rId28"/>
                    <a:stretch>
                      <a:fillRect/>
                    </a:stretch>
                  </pic:blipFill>
                  <pic:spPr>
                    <a:xfrm>
                      <a:off x="0" y="0"/>
                      <a:ext cx="2065017" cy="86798"/>
                    </a:xfrm>
                    <a:prstGeom prst="rect">
                      <a:avLst/>
                    </a:prstGeom>
                  </pic:spPr>
                </pic:pic>
              </a:graphicData>
            </a:graphic>
          </wp:anchor>
        </w:drawing>
      </w:r>
      <w:r>
        <w:rPr>
          <w:noProof/>
        </w:rPr>
        <w:drawing>
          <wp:anchor distT="0" distB="0" distL="114300" distR="114300" simplePos="0" relativeHeight="251660288" behindDoc="0" locked="0" layoutInCell="1" allowOverlap="0" wp14:anchorId="6C702EEA" wp14:editId="26C4BBF9">
            <wp:simplePos x="0" y="0"/>
            <wp:positionH relativeFrom="page">
              <wp:posOffset>931999</wp:posOffset>
            </wp:positionH>
            <wp:positionV relativeFrom="page">
              <wp:posOffset>9730492</wp:posOffset>
            </wp:positionV>
            <wp:extent cx="2658938" cy="100503"/>
            <wp:effectExtent l="0" t="0" r="0" b="0"/>
            <wp:wrapTopAndBottom/>
            <wp:docPr id="39246" name="Picture 39246"/>
            <wp:cNvGraphicFramePr/>
            <a:graphic xmlns:a="http://schemas.openxmlformats.org/drawingml/2006/main">
              <a:graphicData uri="http://schemas.openxmlformats.org/drawingml/2006/picture">
                <pic:pic xmlns:pic="http://schemas.openxmlformats.org/drawingml/2006/picture">
                  <pic:nvPicPr>
                    <pic:cNvPr id="39246" name="Picture 39246"/>
                    <pic:cNvPicPr/>
                  </pic:nvPicPr>
                  <pic:blipFill>
                    <a:blip r:embed="rId29"/>
                    <a:stretch>
                      <a:fillRect/>
                    </a:stretch>
                  </pic:blipFill>
                  <pic:spPr>
                    <a:xfrm>
                      <a:off x="0" y="0"/>
                      <a:ext cx="2658938" cy="100503"/>
                    </a:xfrm>
                    <a:prstGeom prst="rect">
                      <a:avLst/>
                    </a:prstGeom>
                  </pic:spPr>
                </pic:pic>
              </a:graphicData>
            </a:graphic>
          </wp:anchor>
        </w:drawing>
      </w:r>
      <w:r>
        <w:rPr>
          <w:noProof/>
        </w:rPr>
        <w:drawing>
          <wp:inline distT="0" distB="0" distL="0" distR="0" wp14:anchorId="646C07C3" wp14:editId="1F72A88C">
            <wp:extent cx="155333" cy="137049"/>
            <wp:effectExtent l="0" t="0" r="0" b="0"/>
            <wp:docPr id="39244" name="Picture 39244"/>
            <wp:cNvGraphicFramePr/>
            <a:graphic xmlns:a="http://schemas.openxmlformats.org/drawingml/2006/main">
              <a:graphicData uri="http://schemas.openxmlformats.org/drawingml/2006/picture">
                <pic:pic xmlns:pic="http://schemas.openxmlformats.org/drawingml/2006/picture">
                  <pic:nvPicPr>
                    <pic:cNvPr id="39244" name="Picture 39244"/>
                    <pic:cNvPicPr/>
                  </pic:nvPicPr>
                  <pic:blipFill>
                    <a:blip r:embed="rId30"/>
                    <a:stretch>
                      <a:fillRect/>
                    </a:stretch>
                  </pic:blipFill>
                  <pic:spPr>
                    <a:xfrm>
                      <a:off x="0" y="0"/>
                      <a:ext cx="155333" cy="137049"/>
                    </a:xfrm>
                    <a:prstGeom prst="rect">
                      <a:avLst/>
                    </a:prstGeom>
                  </pic:spPr>
                </pic:pic>
              </a:graphicData>
            </a:graphic>
          </wp:inline>
        </w:drawing>
      </w:r>
      <w:r w:rsidR="00D27397">
        <w:t xml:space="preserve">       </w:t>
      </w:r>
      <w:r>
        <w:t xml:space="preserve">Act </w:t>
      </w:r>
      <w:proofErr w:type="gramStart"/>
      <w:r>
        <w:t>at all times</w:t>
      </w:r>
      <w:proofErr w:type="gramEnd"/>
      <w:r>
        <w:t xml:space="preserve"> in a fair and sporting manner and in suc</w:t>
      </w:r>
      <w:r>
        <w:t>h a way as to ensure good relations within and between participants and other organisations;</w:t>
      </w:r>
    </w:p>
    <w:p w14:paraId="7F3A395B" w14:textId="77777777" w:rsidR="00240F48" w:rsidRDefault="003343D9">
      <w:pPr>
        <w:numPr>
          <w:ilvl w:val="0"/>
          <w:numId w:val="2"/>
        </w:numPr>
        <w:spacing w:after="172"/>
        <w:ind w:right="14"/>
      </w:pPr>
      <w:r>
        <w:t>Not engage in excessive sledging during competition;</w:t>
      </w:r>
    </w:p>
    <w:p w14:paraId="77B74B12" w14:textId="77777777" w:rsidR="00240F48" w:rsidRDefault="003343D9">
      <w:pPr>
        <w:numPr>
          <w:ilvl w:val="0"/>
          <w:numId w:val="2"/>
        </w:numPr>
        <w:spacing w:after="250"/>
        <w:ind w:right="14"/>
      </w:pPr>
      <w:r>
        <w:t>Refrain from any form of victimisation towards others;</w:t>
      </w:r>
    </w:p>
    <w:p w14:paraId="4DC7EAD9" w14:textId="77777777" w:rsidR="00240F48" w:rsidRDefault="003343D9">
      <w:pPr>
        <w:numPr>
          <w:ilvl w:val="0"/>
          <w:numId w:val="2"/>
        </w:numPr>
        <w:ind w:right="14"/>
      </w:pPr>
      <w:r>
        <w:t>Ensure that all under-age team members be accompanied a</w:t>
      </w:r>
      <w:r>
        <w:t>nd/or observed during sporting and associated activities;</w:t>
      </w:r>
    </w:p>
    <w:p w14:paraId="098963AC" w14:textId="7C276E79" w:rsidR="00240F48" w:rsidRDefault="003343D9">
      <w:pPr>
        <w:ind w:left="1765" w:right="14"/>
      </w:pPr>
      <w:r>
        <w:rPr>
          <w:noProof/>
        </w:rPr>
        <w:drawing>
          <wp:inline distT="0" distB="0" distL="0" distR="0" wp14:anchorId="0CB8BB22" wp14:editId="25EFCAA4">
            <wp:extent cx="109647" cy="132481"/>
            <wp:effectExtent l="0" t="0" r="0" b="0"/>
            <wp:docPr id="39248" name="Picture 39248"/>
            <wp:cNvGraphicFramePr/>
            <a:graphic xmlns:a="http://schemas.openxmlformats.org/drawingml/2006/main">
              <a:graphicData uri="http://schemas.openxmlformats.org/drawingml/2006/picture">
                <pic:pic xmlns:pic="http://schemas.openxmlformats.org/drawingml/2006/picture">
                  <pic:nvPicPr>
                    <pic:cNvPr id="39248" name="Picture 39248"/>
                    <pic:cNvPicPr/>
                  </pic:nvPicPr>
                  <pic:blipFill>
                    <a:blip r:embed="rId31"/>
                    <a:stretch>
                      <a:fillRect/>
                    </a:stretch>
                  </pic:blipFill>
                  <pic:spPr>
                    <a:xfrm>
                      <a:off x="0" y="0"/>
                      <a:ext cx="109647" cy="132481"/>
                    </a:xfrm>
                    <a:prstGeom prst="rect">
                      <a:avLst/>
                    </a:prstGeom>
                  </pic:spPr>
                </pic:pic>
              </a:graphicData>
            </a:graphic>
          </wp:inline>
        </w:drawing>
      </w:r>
      <w:r w:rsidR="00D27397">
        <w:t xml:space="preserve">         </w:t>
      </w:r>
      <w:r>
        <w:t xml:space="preserve">Conduct themselves in a proper manner to the complete satisfaction of </w:t>
      </w:r>
      <w:r w:rsidR="00446270">
        <w:t>Snapper Rocks Surfriders Club</w:t>
      </w:r>
      <w:r>
        <w:t xml:space="preserve"> and its delegates, so as not to bring themselves, the sport of surfing, </w:t>
      </w:r>
      <w:r w:rsidR="00446270">
        <w:t>Snapper Rocks Surfriders Club</w:t>
      </w:r>
      <w:r>
        <w:t xml:space="preserve"> or the team into public dis</w:t>
      </w:r>
      <w:r>
        <w:t>repute or censure;</w:t>
      </w:r>
    </w:p>
    <w:p w14:paraId="76C172FB" w14:textId="4F5FA8F7" w:rsidR="00240F48" w:rsidRDefault="003343D9">
      <w:pPr>
        <w:spacing w:after="265"/>
        <w:ind w:left="1765" w:right="14"/>
      </w:pPr>
      <w:r>
        <w:t xml:space="preserve">0) </w:t>
      </w:r>
      <w:r w:rsidR="00D27397">
        <w:t xml:space="preserve">          </w:t>
      </w:r>
      <w:r>
        <w:t xml:space="preserve">Not disclose to any unauthorised person or organisation information that is of a confidential or privileged nature concerning the team or an individual connected with </w:t>
      </w:r>
      <w:r w:rsidR="00446270">
        <w:t>Snapper Rocks Surfriders Club.</w:t>
      </w:r>
    </w:p>
    <w:p w14:paraId="7664FB8B" w14:textId="77777777" w:rsidR="00240F48" w:rsidRDefault="003343D9">
      <w:pPr>
        <w:spacing w:after="211" w:line="216" w:lineRule="auto"/>
        <w:ind w:left="1794" w:right="-8"/>
        <w:jc w:val="left"/>
      </w:pPr>
      <w:r>
        <w:t>(k)</w:t>
      </w:r>
      <w:r>
        <w:tab/>
        <w:t>Not promote, or pass on, exchange or publish inf</w:t>
      </w:r>
      <w:r>
        <w:t>ormation whereby that information may be of a confidential, offensive, scandalous, unsubstantiated or derisive type</w:t>
      </w:r>
      <w:r>
        <w:rPr>
          <w:noProof/>
        </w:rPr>
        <w:drawing>
          <wp:inline distT="0" distB="0" distL="0" distR="0" wp14:anchorId="7B3DAD65" wp14:editId="08320843">
            <wp:extent cx="18274" cy="100503"/>
            <wp:effectExtent l="0" t="0" r="0" b="0"/>
            <wp:docPr id="39250" name="Picture 39250"/>
            <wp:cNvGraphicFramePr/>
            <a:graphic xmlns:a="http://schemas.openxmlformats.org/drawingml/2006/main">
              <a:graphicData uri="http://schemas.openxmlformats.org/drawingml/2006/picture">
                <pic:pic xmlns:pic="http://schemas.openxmlformats.org/drawingml/2006/picture">
                  <pic:nvPicPr>
                    <pic:cNvPr id="39250" name="Picture 39250"/>
                    <pic:cNvPicPr/>
                  </pic:nvPicPr>
                  <pic:blipFill>
                    <a:blip r:embed="rId32"/>
                    <a:stretch>
                      <a:fillRect/>
                    </a:stretch>
                  </pic:blipFill>
                  <pic:spPr>
                    <a:xfrm>
                      <a:off x="0" y="0"/>
                      <a:ext cx="18274" cy="100503"/>
                    </a:xfrm>
                    <a:prstGeom prst="rect">
                      <a:avLst/>
                    </a:prstGeom>
                  </pic:spPr>
                </pic:pic>
              </a:graphicData>
            </a:graphic>
          </wp:inline>
        </w:drawing>
      </w:r>
    </w:p>
    <w:p w14:paraId="1B130726" w14:textId="6D5758BF" w:rsidR="00240F48" w:rsidRDefault="003343D9">
      <w:pPr>
        <w:spacing w:after="235"/>
        <w:ind w:left="1765" w:right="14"/>
      </w:pPr>
      <w:r>
        <w:rPr>
          <w:noProof/>
        </w:rPr>
        <w:lastRenderedPageBreak/>
        <w:drawing>
          <wp:inline distT="0" distB="0" distL="0" distR="0" wp14:anchorId="02739C87" wp14:editId="2848A4A3">
            <wp:extent cx="118784" cy="127912"/>
            <wp:effectExtent l="0" t="0" r="0" b="0"/>
            <wp:docPr id="39252" name="Picture 39252"/>
            <wp:cNvGraphicFramePr/>
            <a:graphic xmlns:a="http://schemas.openxmlformats.org/drawingml/2006/main">
              <a:graphicData uri="http://schemas.openxmlformats.org/drawingml/2006/picture">
                <pic:pic xmlns:pic="http://schemas.openxmlformats.org/drawingml/2006/picture">
                  <pic:nvPicPr>
                    <pic:cNvPr id="39252" name="Picture 39252"/>
                    <pic:cNvPicPr/>
                  </pic:nvPicPr>
                  <pic:blipFill>
                    <a:blip r:embed="rId33"/>
                    <a:stretch>
                      <a:fillRect/>
                    </a:stretch>
                  </pic:blipFill>
                  <pic:spPr>
                    <a:xfrm>
                      <a:off x="0" y="0"/>
                      <a:ext cx="118784" cy="127912"/>
                    </a:xfrm>
                    <a:prstGeom prst="rect">
                      <a:avLst/>
                    </a:prstGeom>
                  </pic:spPr>
                </pic:pic>
              </a:graphicData>
            </a:graphic>
          </wp:inline>
        </w:drawing>
      </w:r>
      <w:r w:rsidR="00D27397">
        <w:t xml:space="preserve">       </w:t>
      </w:r>
      <w:r>
        <w:t xml:space="preserve">Understand the possible consequences of breaching the </w:t>
      </w:r>
      <w:r w:rsidR="00446270">
        <w:t xml:space="preserve">Snapper Rocks Surfriders </w:t>
      </w:r>
      <w:proofErr w:type="gramStart"/>
      <w:r w:rsidR="00446270">
        <w:t xml:space="preserve">Club </w:t>
      </w:r>
      <w:r>
        <w:t xml:space="preserve"> Codes</w:t>
      </w:r>
      <w:proofErr w:type="gramEnd"/>
      <w:r>
        <w:t xml:space="preserve"> of Conduct;</w:t>
      </w:r>
    </w:p>
    <w:p w14:paraId="33B48242" w14:textId="595D1468" w:rsidR="00240F48" w:rsidRDefault="003343D9" w:rsidP="00446270">
      <w:pPr>
        <w:ind w:left="1765" w:right="14"/>
        <w:sectPr w:rsidR="00240F48">
          <w:headerReference w:type="even" r:id="rId34"/>
          <w:headerReference w:type="default" r:id="rId35"/>
          <w:footerReference w:type="even" r:id="rId36"/>
          <w:footerReference w:type="default" r:id="rId37"/>
          <w:headerReference w:type="first" r:id="rId38"/>
          <w:footerReference w:type="first" r:id="rId39"/>
          <w:pgSz w:w="11900" w:h="16820"/>
          <w:pgMar w:top="849" w:right="1338" w:bottom="2950" w:left="1389" w:header="720" w:footer="720" w:gutter="0"/>
          <w:pgNumType w:start="0"/>
          <w:cols w:space="720"/>
          <w:titlePg/>
        </w:sectPr>
      </w:pPr>
      <w:r>
        <w:t>(m)</w:t>
      </w:r>
      <w:r w:rsidR="00D27397">
        <w:t xml:space="preserve">       </w:t>
      </w:r>
      <w:r>
        <w:t xml:space="preserve"> Immediately report any breaches of the </w:t>
      </w:r>
      <w:r w:rsidR="00446270">
        <w:t>Snapper Rocks Surfriders Club</w:t>
      </w:r>
      <w:r>
        <w:t xml:space="preserve"> Codes of Conduct to the appropriate authority </w:t>
      </w:r>
      <w:r>
        <w:t>Club President</w:t>
      </w:r>
      <w:r w:rsidR="00446270">
        <w:t xml:space="preserve"> – Jay Phillips </w:t>
      </w:r>
    </w:p>
    <w:p w14:paraId="2EF5F951" w14:textId="77777777" w:rsidR="00240F48" w:rsidRDefault="003343D9">
      <w:pPr>
        <w:pStyle w:val="Heading2"/>
        <w:tabs>
          <w:tab w:val="center" w:pos="3094"/>
        </w:tabs>
        <w:spacing w:after="151"/>
        <w:ind w:left="0" w:firstLine="0"/>
      </w:pPr>
      <w:r>
        <w:rPr>
          <w:sz w:val="28"/>
        </w:rPr>
        <w:lastRenderedPageBreak/>
        <w:t>2.</w:t>
      </w:r>
      <w:r>
        <w:rPr>
          <w:sz w:val="28"/>
        </w:rPr>
        <w:tab/>
      </w:r>
      <w:r>
        <w:rPr>
          <w:sz w:val="28"/>
        </w:rPr>
        <w:t>ADMINISTRATORS' CODE OF CONDUCT</w:t>
      </w:r>
    </w:p>
    <w:p w14:paraId="2D6A5C03" w14:textId="19ABBCCC" w:rsidR="00240F48" w:rsidRDefault="003343D9">
      <w:pPr>
        <w:spacing w:after="248"/>
        <w:ind w:left="913" w:right="14" w:firstLine="14"/>
      </w:pPr>
      <w:r>
        <w:t xml:space="preserve">In addition to complying with </w:t>
      </w:r>
      <w:r w:rsidR="00446270">
        <w:t>Snapper Rocks Surfriders Club’s</w:t>
      </w:r>
      <w:r>
        <w:t xml:space="preserve"> General Code of Conduct, </w:t>
      </w:r>
      <w:r w:rsidR="00446270">
        <w:t>Snapper Rocks Surfriders Club</w:t>
      </w:r>
      <w:r>
        <w:t xml:space="preserve"> administrators (volunteer and professional) must:</w:t>
      </w:r>
    </w:p>
    <w:p w14:paraId="6458B2C8" w14:textId="00482C68" w:rsidR="00240F48" w:rsidRDefault="003343D9">
      <w:pPr>
        <w:numPr>
          <w:ilvl w:val="0"/>
          <w:numId w:val="3"/>
        </w:numPr>
        <w:spacing w:after="265"/>
        <w:ind w:right="14" w:hanging="849"/>
      </w:pPr>
      <w:r>
        <w:t xml:space="preserve">Aim to provide and promote an environment free from abuse, discrimination and harassment in relation to </w:t>
      </w:r>
      <w:r w:rsidR="00446270">
        <w:t>Snapper Rocks Surfriders Club</w:t>
      </w:r>
      <w:r>
        <w:t xml:space="preserve"> empl</w:t>
      </w:r>
      <w:r>
        <w:t>oyment functions, membership eligibility, provision of goods and services if appropriate;</w:t>
      </w:r>
    </w:p>
    <w:p w14:paraId="39CF9EBD" w14:textId="77777777" w:rsidR="00240F48" w:rsidRDefault="003343D9">
      <w:pPr>
        <w:numPr>
          <w:ilvl w:val="0"/>
          <w:numId w:val="3"/>
        </w:numPr>
        <w:spacing w:after="267"/>
        <w:ind w:right="14" w:hanging="849"/>
      </w:pPr>
      <w:r>
        <w:t>Distribute and implement this By-law, and promote the use of the disciplinary procedure contained within;</w:t>
      </w:r>
    </w:p>
    <w:p w14:paraId="6D098AB4" w14:textId="54046670" w:rsidR="00240F48" w:rsidRDefault="003343D9">
      <w:pPr>
        <w:numPr>
          <w:ilvl w:val="0"/>
          <w:numId w:val="3"/>
        </w:numPr>
        <w:spacing w:after="273"/>
        <w:ind w:right="14" w:hanging="849"/>
      </w:pPr>
      <w:r>
        <w:t>Take all reasonable steps to prevent abuse, discrimination a</w:t>
      </w:r>
      <w:r>
        <w:t xml:space="preserve">nd harassment ensuring </w:t>
      </w:r>
      <w:r w:rsidR="00446270">
        <w:t>Snapper Rocks Surfriders Club’s</w:t>
      </w:r>
      <w:r>
        <w:t xml:space="preserve"> position in respect of these inappropriate behaviours is widely known through all levels of the organisation </w:t>
      </w:r>
      <w:r>
        <w:rPr>
          <w:vertAlign w:val="superscript"/>
        </w:rPr>
        <w:t xml:space="preserve">J </w:t>
      </w:r>
      <w:r>
        <w:t>s activities;</w:t>
      </w:r>
    </w:p>
    <w:p w14:paraId="221B17A0" w14:textId="77777777" w:rsidR="00240F48" w:rsidRDefault="003343D9">
      <w:pPr>
        <w:numPr>
          <w:ilvl w:val="0"/>
          <w:numId w:val="3"/>
        </w:numPr>
        <w:ind w:right="14" w:hanging="849"/>
      </w:pPr>
      <w:r>
        <w:t>Identify and implement appropriate procedures to handle abuse, discrimination, harassment a</w:t>
      </w:r>
      <w:r>
        <w:t>nd other complaints;</w:t>
      </w:r>
    </w:p>
    <w:p w14:paraId="04660EE6" w14:textId="0FC8C2C6" w:rsidR="00240F48" w:rsidRDefault="003343D9">
      <w:pPr>
        <w:spacing w:after="264"/>
        <w:ind w:left="1765" w:right="14"/>
      </w:pPr>
      <w:r>
        <w:rPr>
          <w:noProof/>
        </w:rPr>
        <w:drawing>
          <wp:inline distT="0" distB="0" distL="0" distR="0" wp14:anchorId="05E0C089" wp14:editId="1A46FE8B">
            <wp:extent cx="159902" cy="137049"/>
            <wp:effectExtent l="0" t="0" r="0" b="0"/>
            <wp:docPr id="39257" name="Picture 39257"/>
            <wp:cNvGraphicFramePr/>
            <a:graphic xmlns:a="http://schemas.openxmlformats.org/drawingml/2006/main">
              <a:graphicData uri="http://schemas.openxmlformats.org/drawingml/2006/picture">
                <pic:pic xmlns:pic="http://schemas.openxmlformats.org/drawingml/2006/picture">
                  <pic:nvPicPr>
                    <pic:cNvPr id="39257" name="Picture 39257"/>
                    <pic:cNvPicPr/>
                  </pic:nvPicPr>
                  <pic:blipFill>
                    <a:blip r:embed="rId40"/>
                    <a:stretch>
                      <a:fillRect/>
                    </a:stretch>
                  </pic:blipFill>
                  <pic:spPr>
                    <a:xfrm>
                      <a:off x="0" y="0"/>
                      <a:ext cx="159902" cy="137049"/>
                    </a:xfrm>
                    <a:prstGeom prst="rect">
                      <a:avLst/>
                    </a:prstGeom>
                  </pic:spPr>
                </pic:pic>
              </a:graphicData>
            </a:graphic>
          </wp:inline>
        </w:drawing>
      </w:r>
      <w:r w:rsidR="00D27397">
        <w:t xml:space="preserve">      </w:t>
      </w:r>
      <w:r>
        <w:t>Respond to complaints in an impartial, sensitive, fair, timely and confidential manner;</w:t>
      </w:r>
    </w:p>
    <w:p w14:paraId="5A5642C1" w14:textId="77777777" w:rsidR="00240F48" w:rsidRDefault="003343D9">
      <w:pPr>
        <w:tabs>
          <w:tab w:val="center" w:pos="1084"/>
          <w:tab w:val="center" w:pos="4615"/>
        </w:tabs>
        <w:spacing w:after="169" w:line="259" w:lineRule="auto"/>
        <w:ind w:left="0" w:right="0" w:firstLine="0"/>
        <w:jc w:val="left"/>
      </w:pPr>
      <w:r>
        <w:tab/>
      </w:r>
      <w:r>
        <w:rPr>
          <w:noProof/>
        </w:rPr>
        <w:drawing>
          <wp:inline distT="0" distB="0" distL="0" distR="0" wp14:anchorId="309FEBDF" wp14:editId="02288788">
            <wp:extent cx="123353" cy="132481"/>
            <wp:effectExtent l="0" t="0" r="0" b="0"/>
            <wp:docPr id="509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41"/>
                    <a:stretch>
                      <a:fillRect/>
                    </a:stretch>
                  </pic:blipFill>
                  <pic:spPr>
                    <a:xfrm>
                      <a:off x="0" y="0"/>
                      <a:ext cx="123353" cy="132481"/>
                    </a:xfrm>
                    <a:prstGeom prst="rect">
                      <a:avLst/>
                    </a:prstGeom>
                  </pic:spPr>
                </pic:pic>
              </a:graphicData>
            </a:graphic>
          </wp:inline>
        </w:drawing>
      </w:r>
      <w:r>
        <w:tab/>
        <w:t>Provide all people with an equal opportunity to participate;</w:t>
      </w:r>
    </w:p>
    <w:p w14:paraId="3A4BBE9B" w14:textId="14B36A22" w:rsidR="00240F48" w:rsidRDefault="003343D9">
      <w:pPr>
        <w:ind w:left="1765" w:right="14"/>
      </w:pPr>
      <w:r>
        <w:rPr>
          <w:noProof/>
        </w:rPr>
        <w:drawing>
          <wp:anchor distT="0" distB="0" distL="114300" distR="114300" simplePos="0" relativeHeight="251661312" behindDoc="0" locked="0" layoutInCell="1" allowOverlap="0" wp14:anchorId="67E424C0" wp14:editId="3662CA5F">
            <wp:simplePos x="0" y="0"/>
            <wp:positionH relativeFrom="page">
              <wp:posOffset>4107191</wp:posOffset>
            </wp:positionH>
            <wp:positionV relativeFrom="page">
              <wp:posOffset>10018295</wp:posOffset>
            </wp:positionV>
            <wp:extent cx="2074154" cy="86798"/>
            <wp:effectExtent l="0" t="0" r="0" b="0"/>
            <wp:wrapTopAndBottom/>
            <wp:docPr id="5159" name="Picture 5159"/>
            <wp:cNvGraphicFramePr/>
            <a:graphic xmlns:a="http://schemas.openxmlformats.org/drawingml/2006/main">
              <a:graphicData uri="http://schemas.openxmlformats.org/drawingml/2006/picture">
                <pic:pic xmlns:pic="http://schemas.openxmlformats.org/drawingml/2006/picture">
                  <pic:nvPicPr>
                    <pic:cNvPr id="5159" name="Picture 5159"/>
                    <pic:cNvPicPr/>
                  </pic:nvPicPr>
                  <pic:blipFill>
                    <a:blip r:embed="rId42"/>
                    <a:stretch>
                      <a:fillRect/>
                    </a:stretch>
                  </pic:blipFill>
                  <pic:spPr>
                    <a:xfrm>
                      <a:off x="0" y="0"/>
                      <a:ext cx="2074154" cy="86798"/>
                    </a:xfrm>
                    <a:prstGeom prst="rect">
                      <a:avLst/>
                    </a:prstGeom>
                  </pic:spPr>
                </pic:pic>
              </a:graphicData>
            </a:graphic>
          </wp:anchor>
        </w:drawing>
      </w:r>
      <w:r>
        <w:rPr>
          <w:noProof/>
        </w:rPr>
        <w:drawing>
          <wp:anchor distT="0" distB="0" distL="114300" distR="114300" simplePos="0" relativeHeight="251662336" behindDoc="0" locked="0" layoutInCell="1" allowOverlap="0" wp14:anchorId="06FA6938" wp14:editId="4FA3407E">
            <wp:simplePos x="0" y="0"/>
            <wp:positionH relativeFrom="page">
              <wp:posOffset>918293</wp:posOffset>
            </wp:positionH>
            <wp:positionV relativeFrom="page">
              <wp:posOffset>10018295</wp:posOffset>
            </wp:positionV>
            <wp:extent cx="2658938" cy="105071"/>
            <wp:effectExtent l="0" t="0" r="0" b="0"/>
            <wp:wrapTopAndBottom/>
            <wp:docPr id="39259" name="Picture 39259"/>
            <wp:cNvGraphicFramePr/>
            <a:graphic xmlns:a="http://schemas.openxmlformats.org/drawingml/2006/main">
              <a:graphicData uri="http://schemas.openxmlformats.org/drawingml/2006/picture">
                <pic:pic xmlns:pic="http://schemas.openxmlformats.org/drawingml/2006/picture">
                  <pic:nvPicPr>
                    <pic:cNvPr id="39259" name="Picture 39259"/>
                    <pic:cNvPicPr/>
                  </pic:nvPicPr>
                  <pic:blipFill>
                    <a:blip r:embed="rId43"/>
                    <a:stretch>
                      <a:fillRect/>
                    </a:stretch>
                  </pic:blipFill>
                  <pic:spPr>
                    <a:xfrm>
                      <a:off x="0" y="0"/>
                      <a:ext cx="2658938" cy="105071"/>
                    </a:xfrm>
                    <a:prstGeom prst="rect">
                      <a:avLst/>
                    </a:prstGeom>
                  </pic:spPr>
                </pic:pic>
              </a:graphicData>
            </a:graphic>
          </wp:anchor>
        </w:drawing>
      </w:r>
      <w:r>
        <w:t xml:space="preserve">(g) </w:t>
      </w:r>
      <w:r w:rsidR="00D27397">
        <w:t xml:space="preserve">       </w:t>
      </w:r>
      <w:r>
        <w:t>Ensure activities, equipment and facilities are safe and appropriate to the ability level of participants. Activities, rules, equipment, lengths of competition and training schedules should take into consideration the age, ability and maturity level of par</w:t>
      </w:r>
      <w:r>
        <w:t>ticipants.</w:t>
      </w:r>
    </w:p>
    <w:p w14:paraId="06DC07A5" w14:textId="3F76DDED" w:rsidR="00240F48" w:rsidRDefault="003343D9">
      <w:pPr>
        <w:spacing w:after="227"/>
        <w:ind w:left="1765" w:right="14"/>
      </w:pPr>
      <w:r>
        <w:rPr>
          <w:noProof/>
        </w:rPr>
        <w:drawing>
          <wp:inline distT="0" distB="0" distL="0" distR="0" wp14:anchorId="44EDEFA0" wp14:editId="770E9C65">
            <wp:extent cx="159902" cy="137049"/>
            <wp:effectExtent l="0" t="0" r="0" b="0"/>
            <wp:docPr id="39261" name="Picture 39261"/>
            <wp:cNvGraphicFramePr/>
            <a:graphic xmlns:a="http://schemas.openxmlformats.org/drawingml/2006/main">
              <a:graphicData uri="http://schemas.openxmlformats.org/drawingml/2006/picture">
                <pic:pic xmlns:pic="http://schemas.openxmlformats.org/drawingml/2006/picture">
                  <pic:nvPicPr>
                    <pic:cNvPr id="39261" name="Picture 39261"/>
                    <pic:cNvPicPr/>
                  </pic:nvPicPr>
                  <pic:blipFill>
                    <a:blip r:embed="rId44"/>
                    <a:stretch>
                      <a:fillRect/>
                    </a:stretch>
                  </pic:blipFill>
                  <pic:spPr>
                    <a:xfrm>
                      <a:off x="0" y="0"/>
                      <a:ext cx="159902" cy="137049"/>
                    </a:xfrm>
                    <a:prstGeom prst="rect">
                      <a:avLst/>
                    </a:prstGeom>
                  </pic:spPr>
                </pic:pic>
              </a:graphicData>
            </a:graphic>
          </wp:inline>
        </w:drawing>
      </w:r>
      <w:r w:rsidR="00D27397">
        <w:t xml:space="preserve">      </w:t>
      </w:r>
      <w:r>
        <w:t>Ensure that it is made clear that abuse of any form is unacceptable and will result in disciplinary action;</w:t>
      </w:r>
    </w:p>
    <w:p w14:paraId="421DF56C" w14:textId="4E75D8AD" w:rsidR="00240F48" w:rsidRDefault="003343D9">
      <w:pPr>
        <w:spacing w:after="311"/>
        <w:ind w:left="1765" w:right="14"/>
      </w:pPr>
      <w:r>
        <w:rPr>
          <w:noProof/>
        </w:rPr>
        <w:drawing>
          <wp:inline distT="0" distB="0" distL="0" distR="0" wp14:anchorId="0692D5A4" wp14:editId="4A1AAD4C">
            <wp:extent cx="109647" cy="137049"/>
            <wp:effectExtent l="0" t="0" r="0" b="0"/>
            <wp:docPr id="39263" name="Picture 39263"/>
            <wp:cNvGraphicFramePr/>
            <a:graphic xmlns:a="http://schemas.openxmlformats.org/drawingml/2006/main">
              <a:graphicData uri="http://schemas.openxmlformats.org/drawingml/2006/picture">
                <pic:pic xmlns:pic="http://schemas.openxmlformats.org/drawingml/2006/picture">
                  <pic:nvPicPr>
                    <pic:cNvPr id="39263" name="Picture 39263"/>
                    <pic:cNvPicPr/>
                  </pic:nvPicPr>
                  <pic:blipFill>
                    <a:blip r:embed="rId45"/>
                    <a:stretch>
                      <a:fillRect/>
                    </a:stretch>
                  </pic:blipFill>
                  <pic:spPr>
                    <a:xfrm>
                      <a:off x="0" y="0"/>
                      <a:ext cx="109647" cy="137049"/>
                    </a:xfrm>
                    <a:prstGeom prst="rect">
                      <a:avLst/>
                    </a:prstGeom>
                  </pic:spPr>
                </pic:pic>
              </a:graphicData>
            </a:graphic>
          </wp:inline>
        </w:drawing>
      </w:r>
      <w:r w:rsidR="00D27397">
        <w:t xml:space="preserve">      </w:t>
      </w:r>
      <w:r>
        <w:t>Where appropriate, distribute a Code of Conduct sheet to coaches, players, officials, parents and spectators;</w:t>
      </w:r>
    </w:p>
    <w:p w14:paraId="125CF7B8" w14:textId="072ACB5F" w:rsidR="00240F48" w:rsidRDefault="00D27397">
      <w:pPr>
        <w:spacing w:after="234"/>
        <w:ind w:left="1765" w:right="14"/>
      </w:pPr>
      <w:r>
        <w:t xml:space="preserve">(j)     </w:t>
      </w:r>
      <w:r w:rsidR="003343D9">
        <w:t xml:space="preserve"> </w:t>
      </w:r>
      <w:r w:rsidR="003343D9">
        <w:t>Set an example of appro</w:t>
      </w:r>
      <w:r w:rsidR="003343D9">
        <w:t xml:space="preserve">priate, positive and supportive behaviour towards all </w:t>
      </w:r>
      <w:r w:rsidR="00446270">
        <w:t>Snapper Rocks Surfriders Club</w:t>
      </w:r>
      <w:r w:rsidR="003343D9">
        <w:t xml:space="preserve"> Members.</w:t>
      </w:r>
    </w:p>
    <w:p w14:paraId="13980C43" w14:textId="77777777" w:rsidR="00240F48" w:rsidRDefault="003343D9">
      <w:pPr>
        <w:pStyle w:val="Heading2"/>
        <w:tabs>
          <w:tab w:val="center" w:pos="2885"/>
        </w:tabs>
        <w:spacing w:after="151"/>
        <w:ind w:left="0" w:firstLine="0"/>
      </w:pPr>
      <w:r>
        <w:rPr>
          <w:sz w:val="28"/>
        </w:rPr>
        <w:t>3.</w:t>
      </w:r>
      <w:r>
        <w:rPr>
          <w:sz w:val="28"/>
        </w:rPr>
        <w:tab/>
      </w:r>
      <w:r>
        <w:rPr>
          <w:sz w:val="28"/>
        </w:rPr>
        <w:t>COMPETITORS' CODE OF CONDUCT</w:t>
      </w:r>
    </w:p>
    <w:p w14:paraId="4B1B2594" w14:textId="649EB16A" w:rsidR="00240F48" w:rsidRDefault="003343D9">
      <w:pPr>
        <w:spacing w:after="293"/>
        <w:ind w:left="913" w:right="14" w:firstLine="14"/>
      </w:pPr>
      <w:r>
        <w:t xml:space="preserve">In addition to complying with </w:t>
      </w:r>
      <w:r w:rsidR="00446270">
        <w:t xml:space="preserve">Snapper Rocks Surfriders </w:t>
      </w:r>
      <w:proofErr w:type="gramStart"/>
      <w:r w:rsidR="00446270">
        <w:t xml:space="preserve">Club’s </w:t>
      </w:r>
      <w:r>
        <w:t xml:space="preserve"> General</w:t>
      </w:r>
      <w:proofErr w:type="gramEnd"/>
      <w:r>
        <w:t xml:space="preserve"> Code of Conduct, </w:t>
      </w:r>
      <w:r w:rsidR="00446270">
        <w:t>Snapper Rocks Surfriders Club</w:t>
      </w:r>
      <w:r>
        <w:t xml:space="preserve"> competitors must:</w:t>
      </w:r>
    </w:p>
    <w:p w14:paraId="6B7D844B" w14:textId="77777777" w:rsidR="00240F48" w:rsidRDefault="003343D9">
      <w:pPr>
        <w:numPr>
          <w:ilvl w:val="0"/>
          <w:numId w:val="4"/>
        </w:numPr>
        <w:spacing w:after="249"/>
        <w:ind w:right="14"/>
      </w:pPr>
      <w:r>
        <w:t>At all times act in a sporting manner, havin</w:t>
      </w:r>
      <w:r>
        <w:t>g regard to principles of fairness and common courtesy;</w:t>
      </w:r>
    </w:p>
    <w:p w14:paraId="49490FCE" w14:textId="77777777" w:rsidR="00240F48" w:rsidRDefault="003343D9">
      <w:pPr>
        <w:numPr>
          <w:ilvl w:val="0"/>
          <w:numId w:val="4"/>
        </w:numPr>
        <w:spacing w:after="239"/>
        <w:ind w:right="14"/>
      </w:pPr>
      <w:r>
        <w:lastRenderedPageBreak/>
        <w:t>Control their temper. Verbal abuse of officials and sledging other competitors, deliberately distracting or provoking an opponent are not acceptable or permitted behaviours in surfing;</w:t>
      </w:r>
    </w:p>
    <w:p w14:paraId="12F034AB" w14:textId="77777777" w:rsidR="00240F48" w:rsidRDefault="003343D9">
      <w:pPr>
        <w:numPr>
          <w:ilvl w:val="0"/>
          <w:numId w:val="4"/>
        </w:numPr>
        <w:ind w:right="14"/>
      </w:pPr>
      <w:r>
        <w:t>Respect the rig</w:t>
      </w:r>
      <w:r>
        <w:t>hts dignity and worth of all participants regardless of their ability, gender or cultural background;</w:t>
      </w:r>
    </w:p>
    <w:p w14:paraId="24214E01" w14:textId="77777777" w:rsidR="00240F48" w:rsidRDefault="003343D9">
      <w:pPr>
        <w:numPr>
          <w:ilvl w:val="0"/>
          <w:numId w:val="4"/>
        </w:numPr>
        <w:ind w:right="14"/>
      </w:pPr>
      <w:r>
        <w:t>Refrain from making bullying, derogatory or demeaning remarks about other people;</w:t>
      </w:r>
    </w:p>
    <w:p w14:paraId="2CBA3396" w14:textId="77777777" w:rsidR="00240F48" w:rsidRDefault="003343D9">
      <w:pPr>
        <w:ind w:left="913" w:right="14" w:firstLine="0"/>
      </w:pPr>
      <w:r>
        <w:rPr>
          <w:noProof/>
        </w:rPr>
        <w:drawing>
          <wp:inline distT="0" distB="0" distL="0" distR="0" wp14:anchorId="7C7729B4" wp14:editId="0287CA37">
            <wp:extent cx="461431" cy="105071"/>
            <wp:effectExtent l="0" t="0" r="0" b="0"/>
            <wp:docPr id="39274" name="Picture 39274"/>
            <wp:cNvGraphicFramePr/>
            <a:graphic xmlns:a="http://schemas.openxmlformats.org/drawingml/2006/main">
              <a:graphicData uri="http://schemas.openxmlformats.org/drawingml/2006/picture">
                <pic:pic xmlns:pic="http://schemas.openxmlformats.org/drawingml/2006/picture">
                  <pic:nvPicPr>
                    <pic:cNvPr id="39274" name="Picture 39274"/>
                    <pic:cNvPicPr/>
                  </pic:nvPicPr>
                  <pic:blipFill>
                    <a:blip r:embed="rId46"/>
                    <a:stretch>
                      <a:fillRect/>
                    </a:stretch>
                  </pic:blipFill>
                  <pic:spPr>
                    <a:xfrm>
                      <a:off x="0" y="0"/>
                      <a:ext cx="461431" cy="105071"/>
                    </a:xfrm>
                    <a:prstGeom prst="rect">
                      <a:avLst/>
                    </a:prstGeom>
                  </pic:spPr>
                </pic:pic>
              </a:graphicData>
            </a:graphic>
          </wp:inline>
        </w:drawing>
      </w:r>
      <w:r>
        <w:t>Treat all other competitors in their sport, as they like to be treated;</w:t>
      </w:r>
    </w:p>
    <w:p w14:paraId="7E59D64F" w14:textId="5F822E05" w:rsidR="00240F48" w:rsidRDefault="003343D9">
      <w:pPr>
        <w:ind w:left="849" w:right="14" w:firstLine="0"/>
      </w:pPr>
      <w:r>
        <w:rPr>
          <w:noProof/>
        </w:rPr>
        <w:drawing>
          <wp:inline distT="0" distB="0" distL="0" distR="0" wp14:anchorId="2E656225" wp14:editId="0272E7D6">
            <wp:extent cx="118784" cy="132481"/>
            <wp:effectExtent l="0" t="0" r="0" b="0"/>
            <wp:docPr id="39276" name="Picture 39276"/>
            <wp:cNvGraphicFramePr/>
            <a:graphic xmlns:a="http://schemas.openxmlformats.org/drawingml/2006/main">
              <a:graphicData uri="http://schemas.openxmlformats.org/drawingml/2006/picture">
                <pic:pic xmlns:pic="http://schemas.openxmlformats.org/drawingml/2006/picture">
                  <pic:nvPicPr>
                    <pic:cNvPr id="39276" name="Picture 39276"/>
                    <pic:cNvPicPr/>
                  </pic:nvPicPr>
                  <pic:blipFill>
                    <a:blip r:embed="rId47"/>
                    <a:stretch>
                      <a:fillRect/>
                    </a:stretch>
                  </pic:blipFill>
                  <pic:spPr>
                    <a:xfrm>
                      <a:off x="0" y="0"/>
                      <a:ext cx="118784" cy="132481"/>
                    </a:xfrm>
                    <a:prstGeom prst="rect">
                      <a:avLst/>
                    </a:prstGeom>
                  </pic:spPr>
                </pic:pic>
              </a:graphicData>
            </a:graphic>
          </wp:inline>
        </w:drawing>
      </w:r>
      <w:r w:rsidR="00D27397">
        <w:t xml:space="preserve">        </w:t>
      </w:r>
      <w:r>
        <w:t>Participate for their own enjoyment and benefit, not to please others;</w:t>
      </w:r>
    </w:p>
    <w:p w14:paraId="577F8637" w14:textId="77777777" w:rsidR="00240F48" w:rsidRDefault="003343D9">
      <w:pPr>
        <w:tabs>
          <w:tab w:val="center" w:pos="971"/>
          <w:tab w:val="center" w:pos="4371"/>
        </w:tabs>
        <w:spacing w:after="245"/>
        <w:ind w:left="0" w:right="0" w:firstLine="0"/>
        <w:jc w:val="left"/>
      </w:pPr>
      <w:r>
        <w:tab/>
      </w:r>
      <w:r>
        <w:t>(g)</w:t>
      </w:r>
      <w:r>
        <w:tab/>
      </w:r>
      <w:r>
        <w:t>Not discriminate against, abuse or harass anyone else;</w:t>
      </w:r>
    </w:p>
    <w:p w14:paraId="524CCD03" w14:textId="0AB64B21" w:rsidR="00240F48" w:rsidRDefault="003343D9">
      <w:pPr>
        <w:ind w:left="849" w:right="14" w:firstLine="0"/>
      </w:pPr>
      <w:r>
        <w:rPr>
          <w:noProof/>
        </w:rPr>
        <w:drawing>
          <wp:inline distT="0" distB="0" distL="0" distR="0" wp14:anchorId="0D349E50" wp14:editId="36AA24ED">
            <wp:extent cx="155333" cy="127913"/>
            <wp:effectExtent l="0" t="0" r="0" b="0"/>
            <wp:docPr id="39278" name="Picture 39278"/>
            <wp:cNvGraphicFramePr/>
            <a:graphic xmlns:a="http://schemas.openxmlformats.org/drawingml/2006/main">
              <a:graphicData uri="http://schemas.openxmlformats.org/drawingml/2006/picture">
                <pic:pic xmlns:pic="http://schemas.openxmlformats.org/drawingml/2006/picture">
                  <pic:nvPicPr>
                    <pic:cNvPr id="39278" name="Picture 39278"/>
                    <pic:cNvPicPr/>
                  </pic:nvPicPr>
                  <pic:blipFill>
                    <a:blip r:embed="rId48"/>
                    <a:stretch>
                      <a:fillRect/>
                    </a:stretch>
                  </pic:blipFill>
                  <pic:spPr>
                    <a:xfrm>
                      <a:off x="0" y="0"/>
                      <a:ext cx="155333" cy="127913"/>
                    </a:xfrm>
                    <a:prstGeom prst="rect">
                      <a:avLst/>
                    </a:prstGeom>
                  </pic:spPr>
                </pic:pic>
              </a:graphicData>
            </a:graphic>
          </wp:inline>
        </w:drawing>
      </w:r>
      <w:r w:rsidR="00D27397">
        <w:t xml:space="preserve">      </w:t>
      </w:r>
      <w:r>
        <w:t>Never argue with an official;</w:t>
      </w:r>
    </w:p>
    <w:p w14:paraId="6761CE8B" w14:textId="534ECA46" w:rsidR="00240F48" w:rsidRDefault="003343D9">
      <w:pPr>
        <w:ind w:left="1697" w:right="14" w:hanging="784"/>
      </w:pPr>
      <w:r>
        <w:rPr>
          <w:noProof/>
        </w:rPr>
        <w:drawing>
          <wp:inline distT="0" distB="0" distL="0" distR="0" wp14:anchorId="38577BF8" wp14:editId="0F3BA885">
            <wp:extent cx="18274" cy="109639"/>
            <wp:effectExtent l="0" t="0" r="0" b="0"/>
            <wp:docPr id="39280" name="Picture 39280"/>
            <wp:cNvGraphicFramePr/>
            <a:graphic xmlns:a="http://schemas.openxmlformats.org/drawingml/2006/main">
              <a:graphicData uri="http://schemas.openxmlformats.org/drawingml/2006/picture">
                <pic:pic xmlns:pic="http://schemas.openxmlformats.org/drawingml/2006/picture">
                  <pic:nvPicPr>
                    <pic:cNvPr id="39280" name="Picture 39280"/>
                    <pic:cNvPicPr/>
                  </pic:nvPicPr>
                  <pic:blipFill>
                    <a:blip r:embed="rId49"/>
                    <a:stretch>
                      <a:fillRect/>
                    </a:stretch>
                  </pic:blipFill>
                  <pic:spPr>
                    <a:xfrm>
                      <a:off x="0" y="0"/>
                      <a:ext cx="18274" cy="109639"/>
                    </a:xfrm>
                    <a:prstGeom prst="rect">
                      <a:avLst/>
                    </a:prstGeom>
                  </pic:spPr>
                </pic:pic>
              </a:graphicData>
            </a:graphic>
          </wp:inline>
        </w:drawing>
      </w:r>
      <w:r w:rsidR="00D27397">
        <w:t xml:space="preserve">         </w:t>
      </w:r>
      <w:r>
        <w:t>Refrain from conduct which could be regarded as sexual or other harassment;</w:t>
      </w:r>
    </w:p>
    <w:p w14:paraId="2E3D9E43" w14:textId="4F890F34" w:rsidR="00240F48" w:rsidRDefault="003343D9">
      <w:pPr>
        <w:ind w:left="1701" w:right="14"/>
      </w:pPr>
      <w:r>
        <w:rPr>
          <w:noProof/>
        </w:rPr>
        <w:drawing>
          <wp:inline distT="0" distB="0" distL="0" distR="0" wp14:anchorId="7EBCBE78" wp14:editId="29E3FEBA">
            <wp:extent cx="114216" cy="127913"/>
            <wp:effectExtent l="0" t="0" r="0" b="0"/>
            <wp:docPr id="39282" name="Picture 39282"/>
            <wp:cNvGraphicFramePr/>
            <a:graphic xmlns:a="http://schemas.openxmlformats.org/drawingml/2006/main">
              <a:graphicData uri="http://schemas.openxmlformats.org/drawingml/2006/picture">
                <pic:pic xmlns:pic="http://schemas.openxmlformats.org/drawingml/2006/picture">
                  <pic:nvPicPr>
                    <pic:cNvPr id="39282" name="Picture 39282"/>
                    <pic:cNvPicPr/>
                  </pic:nvPicPr>
                  <pic:blipFill>
                    <a:blip r:embed="rId50"/>
                    <a:stretch>
                      <a:fillRect/>
                    </a:stretch>
                  </pic:blipFill>
                  <pic:spPr>
                    <a:xfrm>
                      <a:off x="0" y="0"/>
                      <a:ext cx="114216" cy="127913"/>
                    </a:xfrm>
                    <a:prstGeom prst="rect">
                      <a:avLst/>
                    </a:prstGeom>
                  </pic:spPr>
                </pic:pic>
              </a:graphicData>
            </a:graphic>
          </wp:inline>
        </w:drawing>
      </w:r>
      <w:r w:rsidR="00D27397">
        <w:t xml:space="preserve">         </w:t>
      </w:r>
      <w:r>
        <w:t>Not engage in practices that affect sporting performance (alcohol, tobacco and drug use);</w:t>
      </w:r>
    </w:p>
    <w:p w14:paraId="0CED3C2C" w14:textId="5DE6E556" w:rsidR="00240F48" w:rsidRDefault="003343D9">
      <w:pPr>
        <w:tabs>
          <w:tab w:val="center" w:pos="975"/>
          <w:tab w:val="center" w:pos="4820"/>
        </w:tabs>
        <w:spacing w:after="172"/>
        <w:ind w:left="0" w:right="0" w:firstLine="0"/>
        <w:jc w:val="left"/>
      </w:pPr>
      <w:r>
        <w:tab/>
        <w:t>(k)</w:t>
      </w:r>
      <w:r w:rsidR="00D27397">
        <w:t xml:space="preserve">        </w:t>
      </w:r>
      <w:r>
        <w:tab/>
        <w:t xml:space="preserve">Abide by the rules of competition as determined by </w:t>
      </w:r>
      <w:r w:rsidR="00446270">
        <w:t>Snapper Rocks Surfriders Club</w:t>
      </w:r>
    </w:p>
    <w:p w14:paraId="042A1092" w14:textId="161B7B64" w:rsidR="00240F48" w:rsidRDefault="003343D9">
      <w:pPr>
        <w:ind w:left="913" w:right="14" w:firstLine="0"/>
      </w:pPr>
      <w:r>
        <w:rPr>
          <w:noProof/>
        </w:rPr>
        <w:drawing>
          <wp:inline distT="0" distB="0" distL="0" distR="0" wp14:anchorId="2AAFE63C" wp14:editId="39205C45">
            <wp:extent cx="114216" cy="132481"/>
            <wp:effectExtent l="0" t="0" r="0" b="0"/>
            <wp:docPr id="39284" name="Picture 39284"/>
            <wp:cNvGraphicFramePr/>
            <a:graphic xmlns:a="http://schemas.openxmlformats.org/drawingml/2006/main">
              <a:graphicData uri="http://schemas.openxmlformats.org/drawingml/2006/picture">
                <pic:pic xmlns:pic="http://schemas.openxmlformats.org/drawingml/2006/picture">
                  <pic:nvPicPr>
                    <pic:cNvPr id="39284" name="Picture 39284"/>
                    <pic:cNvPicPr/>
                  </pic:nvPicPr>
                  <pic:blipFill>
                    <a:blip r:embed="rId51"/>
                    <a:stretch>
                      <a:fillRect/>
                    </a:stretch>
                  </pic:blipFill>
                  <pic:spPr>
                    <a:xfrm>
                      <a:off x="0" y="0"/>
                      <a:ext cx="114216" cy="132481"/>
                    </a:xfrm>
                    <a:prstGeom prst="rect">
                      <a:avLst/>
                    </a:prstGeom>
                  </pic:spPr>
                </pic:pic>
              </a:graphicData>
            </a:graphic>
          </wp:inline>
        </w:drawing>
      </w:r>
      <w:r w:rsidR="00D27397">
        <w:t xml:space="preserve">          </w:t>
      </w:r>
      <w:r>
        <w:t>Respond to members</w:t>
      </w:r>
      <w:r>
        <w:t xml:space="preserve"> concerns or allegations of breaches of this By-law;</w:t>
      </w:r>
    </w:p>
    <w:p w14:paraId="5CCA6770" w14:textId="77777777" w:rsidR="00240F48" w:rsidRDefault="003343D9">
      <w:pPr>
        <w:tabs>
          <w:tab w:val="center" w:pos="1014"/>
          <w:tab w:val="center" w:pos="3763"/>
        </w:tabs>
        <w:spacing w:after="233"/>
        <w:ind w:left="0" w:right="0" w:firstLine="0"/>
        <w:jc w:val="left"/>
      </w:pPr>
      <w:r>
        <w:tab/>
        <w:t>(m)</w:t>
      </w:r>
      <w:r>
        <w:tab/>
        <w:t>Report suspected breaches of this By-law.</w:t>
      </w:r>
    </w:p>
    <w:p w14:paraId="5BEF0894" w14:textId="77777777" w:rsidR="00240F48" w:rsidRDefault="003343D9">
      <w:pPr>
        <w:pStyle w:val="Heading2"/>
        <w:tabs>
          <w:tab w:val="center" w:pos="2529"/>
        </w:tabs>
        <w:ind w:left="0" w:firstLine="0"/>
      </w:pPr>
      <w:r>
        <w:t>4.</w:t>
      </w:r>
      <w:r>
        <w:tab/>
      </w:r>
      <w:r>
        <w:t>PARENT'S CODE OF CONDUCT</w:t>
      </w:r>
    </w:p>
    <w:p w14:paraId="7C290E3F" w14:textId="5583FE4B" w:rsidR="00240F48" w:rsidRDefault="003343D9">
      <w:pPr>
        <w:ind w:left="913" w:right="14" w:firstLine="0"/>
      </w:pPr>
      <w:r>
        <w:rPr>
          <w:noProof/>
        </w:rPr>
        <w:drawing>
          <wp:anchor distT="0" distB="0" distL="114300" distR="114300" simplePos="0" relativeHeight="251663360" behindDoc="0" locked="0" layoutInCell="1" allowOverlap="0" wp14:anchorId="2980A00E" wp14:editId="4688FC85">
            <wp:simplePos x="0" y="0"/>
            <wp:positionH relativeFrom="page">
              <wp:posOffset>4088916</wp:posOffset>
            </wp:positionH>
            <wp:positionV relativeFrom="page">
              <wp:posOffset>9593443</wp:posOffset>
            </wp:positionV>
            <wp:extent cx="2069586" cy="91367"/>
            <wp:effectExtent l="0" t="0" r="0" b="0"/>
            <wp:wrapTopAndBottom/>
            <wp:docPr id="7180" name="Picture 7180"/>
            <wp:cNvGraphicFramePr/>
            <a:graphic xmlns:a="http://schemas.openxmlformats.org/drawingml/2006/main">
              <a:graphicData uri="http://schemas.openxmlformats.org/drawingml/2006/picture">
                <pic:pic xmlns:pic="http://schemas.openxmlformats.org/drawingml/2006/picture">
                  <pic:nvPicPr>
                    <pic:cNvPr id="7180" name="Picture 7180"/>
                    <pic:cNvPicPr/>
                  </pic:nvPicPr>
                  <pic:blipFill>
                    <a:blip r:embed="rId52"/>
                    <a:stretch>
                      <a:fillRect/>
                    </a:stretch>
                  </pic:blipFill>
                  <pic:spPr>
                    <a:xfrm>
                      <a:off x="0" y="0"/>
                      <a:ext cx="2069586" cy="91367"/>
                    </a:xfrm>
                    <a:prstGeom prst="rect">
                      <a:avLst/>
                    </a:prstGeom>
                  </pic:spPr>
                </pic:pic>
              </a:graphicData>
            </a:graphic>
          </wp:anchor>
        </w:drawing>
      </w:r>
      <w:r>
        <w:rPr>
          <w:noProof/>
        </w:rPr>
        <w:drawing>
          <wp:anchor distT="0" distB="0" distL="114300" distR="114300" simplePos="0" relativeHeight="251664384" behindDoc="0" locked="0" layoutInCell="1" allowOverlap="0" wp14:anchorId="104C6671" wp14:editId="5E02B4A5">
            <wp:simplePos x="0" y="0"/>
            <wp:positionH relativeFrom="page">
              <wp:posOffset>904587</wp:posOffset>
            </wp:positionH>
            <wp:positionV relativeFrom="page">
              <wp:posOffset>9611716</wp:posOffset>
            </wp:positionV>
            <wp:extent cx="2649801" cy="109639"/>
            <wp:effectExtent l="0" t="0" r="0" b="0"/>
            <wp:wrapTopAndBottom/>
            <wp:docPr id="39286" name="Picture 39286"/>
            <wp:cNvGraphicFramePr/>
            <a:graphic xmlns:a="http://schemas.openxmlformats.org/drawingml/2006/main">
              <a:graphicData uri="http://schemas.openxmlformats.org/drawingml/2006/picture">
                <pic:pic xmlns:pic="http://schemas.openxmlformats.org/drawingml/2006/picture">
                  <pic:nvPicPr>
                    <pic:cNvPr id="39286" name="Picture 39286"/>
                    <pic:cNvPicPr/>
                  </pic:nvPicPr>
                  <pic:blipFill>
                    <a:blip r:embed="rId53"/>
                    <a:stretch>
                      <a:fillRect/>
                    </a:stretch>
                  </pic:blipFill>
                  <pic:spPr>
                    <a:xfrm>
                      <a:off x="0" y="0"/>
                      <a:ext cx="2649801" cy="109639"/>
                    </a:xfrm>
                    <a:prstGeom prst="rect">
                      <a:avLst/>
                    </a:prstGeom>
                  </pic:spPr>
                </pic:pic>
              </a:graphicData>
            </a:graphic>
          </wp:anchor>
        </w:drawing>
      </w:r>
      <w:r>
        <w:t xml:space="preserve">In addition to complying with </w:t>
      </w:r>
      <w:r w:rsidR="00446270">
        <w:t>Snapper Rocks Surfriders Club’s</w:t>
      </w:r>
      <w:r>
        <w:t xml:space="preserve"> General Code of Conduct, Parents of </w:t>
      </w:r>
      <w:r w:rsidR="00446270">
        <w:t xml:space="preserve">Snapper Rocks Surfriders Clubs </w:t>
      </w:r>
      <w:r>
        <w:t>competitors must:</w:t>
      </w:r>
    </w:p>
    <w:p w14:paraId="4E148A16" w14:textId="77777777" w:rsidR="00240F48" w:rsidRDefault="003343D9">
      <w:pPr>
        <w:numPr>
          <w:ilvl w:val="0"/>
          <w:numId w:val="5"/>
        </w:numPr>
        <w:ind w:right="14" w:hanging="856"/>
      </w:pPr>
      <w:r>
        <w:t>Remember tha</w:t>
      </w:r>
      <w:r>
        <w:t>t children participate in sport for their own enjoyment, not yours;</w:t>
      </w:r>
    </w:p>
    <w:p w14:paraId="050249EF" w14:textId="77777777" w:rsidR="00240F48" w:rsidRDefault="003343D9">
      <w:pPr>
        <w:numPr>
          <w:ilvl w:val="0"/>
          <w:numId w:val="5"/>
        </w:numPr>
        <w:spacing w:after="228"/>
        <w:ind w:right="14" w:hanging="856"/>
      </w:pPr>
      <w:r>
        <w:t>Encourage children to participate, do not force them;</w:t>
      </w:r>
    </w:p>
    <w:p w14:paraId="43DB046E" w14:textId="188B64A3" w:rsidR="00240F48" w:rsidRDefault="003343D9">
      <w:pPr>
        <w:numPr>
          <w:ilvl w:val="0"/>
          <w:numId w:val="5"/>
        </w:numPr>
        <w:spacing w:after="225"/>
        <w:ind w:right="14" w:hanging="856"/>
      </w:pPr>
      <w:r>
        <w:t>Focus on the child's effo</w:t>
      </w:r>
      <w:r w:rsidR="00446270">
        <w:t>rt</w:t>
      </w:r>
      <w:r>
        <w:t>s and performance rather than winning or losing;</w:t>
      </w:r>
    </w:p>
    <w:p w14:paraId="4445C90D" w14:textId="286DC0ED" w:rsidR="00240F48" w:rsidRDefault="003343D9">
      <w:pPr>
        <w:spacing w:after="263"/>
        <w:ind w:left="1765" w:right="14"/>
      </w:pPr>
      <w:r>
        <w:rPr>
          <w:noProof/>
        </w:rPr>
        <w:drawing>
          <wp:inline distT="0" distB="0" distL="0" distR="0" wp14:anchorId="28D9159B" wp14:editId="2B1E91DC">
            <wp:extent cx="155333" cy="132481"/>
            <wp:effectExtent l="0" t="0" r="0" b="0"/>
            <wp:docPr id="39288" name="Picture 39288"/>
            <wp:cNvGraphicFramePr/>
            <a:graphic xmlns:a="http://schemas.openxmlformats.org/drawingml/2006/main">
              <a:graphicData uri="http://schemas.openxmlformats.org/drawingml/2006/picture">
                <pic:pic xmlns:pic="http://schemas.openxmlformats.org/drawingml/2006/picture">
                  <pic:nvPicPr>
                    <pic:cNvPr id="39288" name="Picture 39288"/>
                    <pic:cNvPicPr/>
                  </pic:nvPicPr>
                  <pic:blipFill>
                    <a:blip r:embed="rId54"/>
                    <a:stretch>
                      <a:fillRect/>
                    </a:stretch>
                  </pic:blipFill>
                  <pic:spPr>
                    <a:xfrm>
                      <a:off x="0" y="0"/>
                      <a:ext cx="155333" cy="132481"/>
                    </a:xfrm>
                    <a:prstGeom prst="rect">
                      <a:avLst/>
                    </a:prstGeom>
                  </pic:spPr>
                </pic:pic>
              </a:graphicData>
            </a:graphic>
          </wp:inline>
        </w:drawing>
      </w:r>
      <w:r w:rsidR="00D27397">
        <w:t xml:space="preserve">       </w:t>
      </w:r>
      <w:r>
        <w:t>Encourage children always to compete according to the rules and to settle disagreements without resorting to hostility or violence;</w:t>
      </w:r>
    </w:p>
    <w:p w14:paraId="443ED070" w14:textId="77777777" w:rsidR="00240F48" w:rsidRDefault="003343D9">
      <w:pPr>
        <w:spacing w:after="224"/>
        <w:ind w:left="1690" w:right="14" w:hanging="777"/>
      </w:pPr>
      <w:r>
        <w:rPr>
          <w:noProof/>
        </w:rPr>
        <w:drawing>
          <wp:inline distT="0" distB="0" distL="0" distR="0" wp14:anchorId="4ECE6163" wp14:editId="5E7B0335">
            <wp:extent cx="68529" cy="77660"/>
            <wp:effectExtent l="0" t="0" r="0" b="0"/>
            <wp:docPr id="7050" name="Picture 7050"/>
            <wp:cNvGraphicFramePr/>
            <a:graphic xmlns:a="http://schemas.openxmlformats.org/drawingml/2006/main">
              <a:graphicData uri="http://schemas.openxmlformats.org/drawingml/2006/picture">
                <pic:pic xmlns:pic="http://schemas.openxmlformats.org/drawingml/2006/picture">
                  <pic:nvPicPr>
                    <pic:cNvPr id="7050" name="Picture 7050"/>
                    <pic:cNvPicPr/>
                  </pic:nvPicPr>
                  <pic:blipFill>
                    <a:blip r:embed="rId55"/>
                    <a:stretch>
                      <a:fillRect/>
                    </a:stretch>
                  </pic:blipFill>
                  <pic:spPr>
                    <a:xfrm>
                      <a:off x="0" y="0"/>
                      <a:ext cx="68529" cy="77660"/>
                    </a:xfrm>
                    <a:prstGeom prst="rect">
                      <a:avLst/>
                    </a:prstGeom>
                  </pic:spPr>
                </pic:pic>
              </a:graphicData>
            </a:graphic>
          </wp:inline>
        </w:drawing>
      </w:r>
      <w:r>
        <w:tab/>
        <w:t>Never ridicule or yell at a child for making a</w:t>
      </w:r>
      <w:r>
        <w:t xml:space="preserve"> mistake or losing a competition;</w:t>
      </w:r>
    </w:p>
    <w:p w14:paraId="38CF34ED" w14:textId="0CC42CA2" w:rsidR="00240F48" w:rsidRDefault="003343D9">
      <w:pPr>
        <w:spacing w:after="231"/>
        <w:ind w:left="1765" w:right="14"/>
      </w:pPr>
      <w:r>
        <w:rPr>
          <w:noProof/>
        </w:rPr>
        <w:drawing>
          <wp:inline distT="0" distB="0" distL="0" distR="0" wp14:anchorId="3036E5D7" wp14:editId="451C3DED">
            <wp:extent cx="118784" cy="132481"/>
            <wp:effectExtent l="0" t="0" r="0" b="0"/>
            <wp:docPr id="39290" name="Picture 39290"/>
            <wp:cNvGraphicFramePr/>
            <a:graphic xmlns:a="http://schemas.openxmlformats.org/drawingml/2006/main">
              <a:graphicData uri="http://schemas.openxmlformats.org/drawingml/2006/picture">
                <pic:pic xmlns:pic="http://schemas.openxmlformats.org/drawingml/2006/picture">
                  <pic:nvPicPr>
                    <pic:cNvPr id="39290" name="Picture 39290"/>
                    <pic:cNvPicPr/>
                  </pic:nvPicPr>
                  <pic:blipFill>
                    <a:blip r:embed="rId56"/>
                    <a:stretch>
                      <a:fillRect/>
                    </a:stretch>
                  </pic:blipFill>
                  <pic:spPr>
                    <a:xfrm>
                      <a:off x="0" y="0"/>
                      <a:ext cx="118784" cy="132481"/>
                    </a:xfrm>
                    <a:prstGeom prst="rect">
                      <a:avLst/>
                    </a:prstGeom>
                  </pic:spPr>
                </pic:pic>
              </a:graphicData>
            </a:graphic>
          </wp:inline>
        </w:drawing>
      </w:r>
      <w:r w:rsidR="00D27397">
        <w:t xml:space="preserve">          </w:t>
      </w:r>
      <w:r>
        <w:t>Support all efforts to remove verbal and physical abuse from sporting activities;</w:t>
      </w:r>
    </w:p>
    <w:p w14:paraId="002E3295" w14:textId="77777777" w:rsidR="00240F48" w:rsidRDefault="003343D9">
      <w:pPr>
        <w:numPr>
          <w:ilvl w:val="0"/>
          <w:numId w:val="6"/>
        </w:numPr>
        <w:spacing w:after="226"/>
        <w:ind w:right="14" w:hanging="856"/>
      </w:pPr>
      <w:r>
        <w:t>Refrain from making bullying, derogatory or demeaning remarks about other people;</w:t>
      </w:r>
    </w:p>
    <w:p w14:paraId="07572060" w14:textId="77777777" w:rsidR="00240F48" w:rsidRDefault="003343D9">
      <w:pPr>
        <w:numPr>
          <w:ilvl w:val="0"/>
          <w:numId w:val="6"/>
        </w:numPr>
        <w:spacing w:after="240"/>
        <w:ind w:right="14" w:hanging="856"/>
      </w:pPr>
      <w:r>
        <w:lastRenderedPageBreak/>
        <w:t>Respect officials' decisions and teach children to do lik</w:t>
      </w:r>
      <w:r>
        <w:t>ewise;</w:t>
      </w:r>
    </w:p>
    <w:p w14:paraId="3481B6BA" w14:textId="6FA55544" w:rsidR="00240F48" w:rsidRDefault="003343D9">
      <w:pPr>
        <w:spacing w:after="256"/>
        <w:ind w:left="1765" w:right="14"/>
      </w:pPr>
      <w:r>
        <w:rPr>
          <w:noProof/>
        </w:rPr>
        <w:drawing>
          <wp:inline distT="0" distB="0" distL="0" distR="0" wp14:anchorId="67807840" wp14:editId="46921035">
            <wp:extent cx="109647" cy="132481"/>
            <wp:effectExtent l="0" t="0" r="0" b="0"/>
            <wp:docPr id="39292" name="Picture 39292"/>
            <wp:cNvGraphicFramePr/>
            <a:graphic xmlns:a="http://schemas.openxmlformats.org/drawingml/2006/main">
              <a:graphicData uri="http://schemas.openxmlformats.org/drawingml/2006/picture">
                <pic:pic xmlns:pic="http://schemas.openxmlformats.org/drawingml/2006/picture">
                  <pic:nvPicPr>
                    <pic:cNvPr id="39292" name="Picture 39292"/>
                    <pic:cNvPicPr/>
                  </pic:nvPicPr>
                  <pic:blipFill>
                    <a:blip r:embed="rId57"/>
                    <a:stretch>
                      <a:fillRect/>
                    </a:stretch>
                  </pic:blipFill>
                  <pic:spPr>
                    <a:xfrm>
                      <a:off x="0" y="0"/>
                      <a:ext cx="109647" cy="132481"/>
                    </a:xfrm>
                    <a:prstGeom prst="rect">
                      <a:avLst/>
                    </a:prstGeom>
                  </pic:spPr>
                </pic:pic>
              </a:graphicData>
            </a:graphic>
          </wp:inline>
        </w:drawing>
      </w:r>
      <w:r w:rsidR="00D27397">
        <w:t xml:space="preserve">      </w:t>
      </w:r>
      <w:r>
        <w:t>Show appreciation of volunteers, officials and administrators. Without them your child could not participate;</w:t>
      </w:r>
    </w:p>
    <w:p w14:paraId="6F4BDA18" w14:textId="374C7AEC" w:rsidR="00240F48" w:rsidRDefault="003343D9">
      <w:pPr>
        <w:ind w:left="1765" w:right="14"/>
      </w:pPr>
      <w:r>
        <w:t xml:space="preserve">0) </w:t>
      </w:r>
      <w:r w:rsidR="00D27397">
        <w:t xml:space="preserve">        </w:t>
      </w:r>
      <w:r>
        <w:t>Respect the rights, dignity and worth of every person regardless of their gender, ability, cultural background or religion;</w:t>
      </w:r>
    </w:p>
    <w:p w14:paraId="4BFAC830" w14:textId="0668666D" w:rsidR="00240F48" w:rsidRDefault="003343D9">
      <w:pPr>
        <w:ind w:left="1777" w:right="14" w:hanging="777"/>
      </w:pPr>
      <w:r>
        <w:rPr>
          <w:noProof/>
        </w:rPr>
        <w:drawing>
          <wp:inline distT="0" distB="0" distL="0" distR="0" wp14:anchorId="6C849CBD" wp14:editId="367DF68C">
            <wp:extent cx="114216" cy="132481"/>
            <wp:effectExtent l="0" t="0" r="0" b="0"/>
            <wp:docPr id="39300" name="Picture 39300"/>
            <wp:cNvGraphicFramePr/>
            <a:graphic xmlns:a="http://schemas.openxmlformats.org/drawingml/2006/main">
              <a:graphicData uri="http://schemas.openxmlformats.org/drawingml/2006/picture">
                <pic:pic xmlns:pic="http://schemas.openxmlformats.org/drawingml/2006/picture">
                  <pic:nvPicPr>
                    <pic:cNvPr id="39300" name="Picture 39300"/>
                    <pic:cNvPicPr/>
                  </pic:nvPicPr>
                  <pic:blipFill>
                    <a:blip r:embed="rId58"/>
                    <a:stretch>
                      <a:fillRect/>
                    </a:stretch>
                  </pic:blipFill>
                  <pic:spPr>
                    <a:xfrm>
                      <a:off x="0" y="0"/>
                      <a:ext cx="114216" cy="132481"/>
                    </a:xfrm>
                    <a:prstGeom prst="rect">
                      <a:avLst/>
                    </a:prstGeom>
                  </pic:spPr>
                </pic:pic>
              </a:graphicData>
            </a:graphic>
          </wp:inline>
        </w:drawing>
      </w:r>
      <w:r w:rsidR="00D27397">
        <w:t xml:space="preserve">      </w:t>
      </w:r>
      <w:r>
        <w:t>Be courteo</w:t>
      </w:r>
      <w:r>
        <w:t>us in communication with administrators, athletes and officials. Teach children to do likewise;</w:t>
      </w:r>
    </w:p>
    <w:p w14:paraId="6EDEA63D" w14:textId="0D616AEE" w:rsidR="00240F48" w:rsidRDefault="003343D9">
      <w:pPr>
        <w:ind w:left="913" w:right="14" w:firstLine="0"/>
      </w:pPr>
      <w:r>
        <w:rPr>
          <w:noProof/>
        </w:rPr>
        <w:drawing>
          <wp:inline distT="0" distB="0" distL="0" distR="0" wp14:anchorId="19682451" wp14:editId="4B45E788">
            <wp:extent cx="114216" cy="137049"/>
            <wp:effectExtent l="0" t="0" r="0" b="0"/>
            <wp:docPr id="39302" name="Picture 39302"/>
            <wp:cNvGraphicFramePr/>
            <a:graphic xmlns:a="http://schemas.openxmlformats.org/drawingml/2006/main">
              <a:graphicData uri="http://schemas.openxmlformats.org/drawingml/2006/picture">
                <pic:pic xmlns:pic="http://schemas.openxmlformats.org/drawingml/2006/picture">
                  <pic:nvPicPr>
                    <pic:cNvPr id="39302" name="Picture 39302"/>
                    <pic:cNvPicPr/>
                  </pic:nvPicPr>
                  <pic:blipFill>
                    <a:blip r:embed="rId59"/>
                    <a:stretch>
                      <a:fillRect/>
                    </a:stretch>
                  </pic:blipFill>
                  <pic:spPr>
                    <a:xfrm>
                      <a:off x="0" y="0"/>
                      <a:ext cx="114216" cy="137049"/>
                    </a:xfrm>
                    <a:prstGeom prst="rect">
                      <a:avLst/>
                    </a:prstGeom>
                  </pic:spPr>
                </pic:pic>
              </a:graphicData>
            </a:graphic>
          </wp:inline>
        </w:drawing>
      </w:r>
      <w:r w:rsidR="00D27397">
        <w:t xml:space="preserve">           </w:t>
      </w:r>
      <w:r>
        <w:t>Not discriminate against, abuse or harass anyone else;</w:t>
      </w:r>
    </w:p>
    <w:p w14:paraId="6E9C52F7" w14:textId="77777777" w:rsidR="00240F48" w:rsidRDefault="003343D9">
      <w:pPr>
        <w:tabs>
          <w:tab w:val="center" w:pos="1086"/>
          <w:tab w:val="center" w:pos="3130"/>
        </w:tabs>
        <w:ind w:left="0" w:right="0" w:firstLine="0"/>
        <w:jc w:val="left"/>
      </w:pPr>
      <w:r>
        <w:tab/>
        <w:t>(m)</w:t>
      </w:r>
      <w:r>
        <w:tab/>
        <w:t>Never argue with an official;</w:t>
      </w:r>
    </w:p>
    <w:p w14:paraId="7E27C1A4" w14:textId="6837E142" w:rsidR="00240F48" w:rsidRDefault="003343D9">
      <w:pPr>
        <w:spacing w:after="259"/>
        <w:ind w:left="1765" w:right="14"/>
      </w:pPr>
      <w:r>
        <w:rPr>
          <w:noProof/>
        </w:rPr>
        <w:drawing>
          <wp:inline distT="0" distB="0" distL="0" distR="0" wp14:anchorId="53D01769" wp14:editId="711EEA2A">
            <wp:extent cx="159902" cy="146186"/>
            <wp:effectExtent l="0" t="0" r="0" b="0"/>
            <wp:docPr id="39304" name="Picture 39304"/>
            <wp:cNvGraphicFramePr/>
            <a:graphic xmlns:a="http://schemas.openxmlformats.org/drawingml/2006/main">
              <a:graphicData uri="http://schemas.openxmlformats.org/drawingml/2006/picture">
                <pic:pic xmlns:pic="http://schemas.openxmlformats.org/drawingml/2006/picture">
                  <pic:nvPicPr>
                    <pic:cNvPr id="39304" name="Picture 39304"/>
                    <pic:cNvPicPr/>
                  </pic:nvPicPr>
                  <pic:blipFill>
                    <a:blip r:embed="rId60"/>
                    <a:stretch>
                      <a:fillRect/>
                    </a:stretch>
                  </pic:blipFill>
                  <pic:spPr>
                    <a:xfrm>
                      <a:off x="0" y="0"/>
                      <a:ext cx="159902" cy="146186"/>
                    </a:xfrm>
                    <a:prstGeom prst="rect">
                      <a:avLst/>
                    </a:prstGeom>
                  </pic:spPr>
                </pic:pic>
              </a:graphicData>
            </a:graphic>
          </wp:inline>
        </w:drawing>
      </w:r>
      <w:r w:rsidR="00446270">
        <w:t xml:space="preserve">           </w:t>
      </w:r>
      <w:r>
        <w:t>Refrain from conduct which could be regarded as sexual or other harassment;</w:t>
      </w:r>
    </w:p>
    <w:p w14:paraId="563CB0C8" w14:textId="77777777" w:rsidR="00240F48" w:rsidRDefault="003343D9">
      <w:pPr>
        <w:tabs>
          <w:tab w:val="center" w:pos="1050"/>
          <w:tab w:val="center" w:pos="4087"/>
        </w:tabs>
        <w:spacing w:after="229"/>
        <w:ind w:left="0" w:right="0" w:firstLine="0"/>
        <w:jc w:val="left"/>
      </w:pPr>
      <w:r>
        <w:tab/>
        <w:t>(o)</w:t>
      </w:r>
      <w:r>
        <w:tab/>
        <w:t>Remember that children learn best by example.</w:t>
      </w:r>
    </w:p>
    <w:p w14:paraId="7156BA66" w14:textId="77777777" w:rsidR="00240F48" w:rsidRDefault="003343D9">
      <w:pPr>
        <w:pStyle w:val="Heading2"/>
        <w:tabs>
          <w:tab w:val="center" w:pos="2640"/>
        </w:tabs>
        <w:spacing w:after="236"/>
        <w:ind w:left="0" w:firstLine="0"/>
      </w:pPr>
      <w:r>
        <w:t>5.</w:t>
      </w:r>
      <w:r>
        <w:tab/>
      </w:r>
      <w:r>
        <w:t>OFFICIAL'S CODE OF CONDUCT</w:t>
      </w:r>
    </w:p>
    <w:p w14:paraId="2739E1C7" w14:textId="4260B77B" w:rsidR="00240F48" w:rsidRDefault="003343D9">
      <w:pPr>
        <w:spacing w:after="242"/>
        <w:ind w:left="913" w:right="14" w:firstLine="7"/>
      </w:pPr>
      <w:r>
        <w:t xml:space="preserve">In addition to complying with </w:t>
      </w:r>
      <w:r w:rsidR="00446270">
        <w:t xml:space="preserve">Snapper Rocks Surfriders Club’s </w:t>
      </w:r>
      <w:r>
        <w:t xml:space="preserve">General Code of Conduct, </w:t>
      </w:r>
      <w:r w:rsidR="00446270">
        <w:t>Snapper Rocks Surfriders Club</w:t>
      </w:r>
      <w:r>
        <w:t xml:space="preserve"> official's (v</w:t>
      </w:r>
      <w:r>
        <w:t>olunteer and professional) must:</w:t>
      </w:r>
    </w:p>
    <w:p w14:paraId="7297598B" w14:textId="77777777" w:rsidR="00240F48" w:rsidRDefault="003343D9">
      <w:pPr>
        <w:numPr>
          <w:ilvl w:val="0"/>
          <w:numId w:val="7"/>
        </w:numPr>
        <w:spacing w:after="264"/>
        <w:ind w:right="14" w:hanging="856"/>
      </w:pPr>
      <w:r>
        <w:t>Modify rules and regulations to match the skill levels and needs of participants wherever practical;</w:t>
      </w:r>
    </w:p>
    <w:p w14:paraId="335329ED" w14:textId="77777777" w:rsidR="00240F48" w:rsidRDefault="003343D9">
      <w:pPr>
        <w:numPr>
          <w:ilvl w:val="0"/>
          <w:numId w:val="7"/>
        </w:numPr>
        <w:spacing w:after="224"/>
        <w:ind w:right="14" w:hanging="856"/>
      </w:pPr>
      <w:r>
        <w:t>Compliment and encourage all participants;</w:t>
      </w:r>
    </w:p>
    <w:p w14:paraId="187C2977" w14:textId="77777777" w:rsidR="00240F48" w:rsidRDefault="003343D9">
      <w:pPr>
        <w:numPr>
          <w:ilvl w:val="0"/>
          <w:numId w:val="7"/>
        </w:numPr>
        <w:ind w:right="14" w:hanging="856"/>
      </w:pPr>
      <w:r>
        <w:rPr>
          <w:noProof/>
        </w:rPr>
        <w:drawing>
          <wp:anchor distT="0" distB="0" distL="114300" distR="114300" simplePos="0" relativeHeight="251665408" behindDoc="0" locked="0" layoutInCell="1" allowOverlap="0" wp14:anchorId="4A0A30FD" wp14:editId="04062AC3">
            <wp:simplePos x="0" y="0"/>
            <wp:positionH relativeFrom="page">
              <wp:posOffset>4084348</wp:posOffset>
            </wp:positionH>
            <wp:positionV relativeFrom="page">
              <wp:posOffset>10118799</wp:posOffset>
            </wp:positionV>
            <wp:extent cx="2069586" cy="82229"/>
            <wp:effectExtent l="0" t="0" r="0" b="0"/>
            <wp:wrapTopAndBottom/>
            <wp:docPr id="9204" name="Picture 9204"/>
            <wp:cNvGraphicFramePr/>
            <a:graphic xmlns:a="http://schemas.openxmlformats.org/drawingml/2006/main">
              <a:graphicData uri="http://schemas.openxmlformats.org/drawingml/2006/picture">
                <pic:pic xmlns:pic="http://schemas.openxmlformats.org/drawingml/2006/picture">
                  <pic:nvPicPr>
                    <pic:cNvPr id="9204" name="Picture 9204"/>
                    <pic:cNvPicPr/>
                  </pic:nvPicPr>
                  <pic:blipFill>
                    <a:blip r:embed="rId61"/>
                    <a:stretch>
                      <a:fillRect/>
                    </a:stretch>
                  </pic:blipFill>
                  <pic:spPr>
                    <a:xfrm>
                      <a:off x="0" y="0"/>
                      <a:ext cx="2069586" cy="82229"/>
                    </a:xfrm>
                    <a:prstGeom prst="rect">
                      <a:avLst/>
                    </a:prstGeom>
                  </pic:spPr>
                </pic:pic>
              </a:graphicData>
            </a:graphic>
          </wp:anchor>
        </w:drawing>
      </w:r>
      <w:r>
        <w:rPr>
          <w:noProof/>
        </w:rPr>
        <w:drawing>
          <wp:anchor distT="0" distB="0" distL="114300" distR="114300" simplePos="0" relativeHeight="251666432" behindDoc="0" locked="0" layoutInCell="1" allowOverlap="0" wp14:anchorId="7BA32DF0" wp14:editId="3E264BBF">
            <wp:simplePos x="0" y="0"/>
            <wp:positionH relativeFrom="page">
              <wp:posOffset>895450</wp:posOffset>
            </wp:positionH>
            <wp:positionV relativeFrom="page">
              <wp:posOffset>10118799</wp:posOffset>
            </wp:positionV>
            <wp:extent cx="2654369" cy="100502"/>
            <wp:effectExtent l="0" t="0" r="0" b="0"/>
            <wp:wrapTopAndBottom/>
            <wp:docPr id="39306" name="Picture 39306"/>
            <wp:cNvGraphicFramePr/>
            <a:graphic xmlns:a="http://schemas.openxmlformats.org/drawingml/2006/main">
              <a:graphicData uri="http://schemas.openxmlformats.org/drawingml/2006/picture">
                <pic:pic xmlns:pic="http://schemas.openxmlformats.org/drawingml/2006/picture">
                  <pic:nvPicPr>
                    <pic:cNvPr id="39306" name="Picture 39306"/>
                    <pic:cNvPicPr/>
                  </pic:nvPicPr>
                  <pic:blipFill>
                    <a:blip r:embed="rId62"/>
                    <a:stretch>
                      <a:fillRect/>
                    </a:stretch>
                  </pic:blipFill>
                  <pic:spPr>
                    <a:xfrm>
                      <a:off x="0" y="0"/>
                      <a:ext cx="2654369" cy="100502"/>
                    </a:xfrm>
                    <a:prstGeom prst="rect">
                      <a:avLst/>
                    </a:prstGeom>
                  </pic:spPr>
                </pic:pic>
              </a:graphicData>
            </a:graphic>
          </wp:anchor>
        </w:drawing>
      </w:r>
      <w:r>
        <w:t>Be consistent, objective and courteous when making decisions;</w:t>
      </w:r>
    </w:p>
    <w:p w14:paraId="6E4F6ED4" w14:textId="77777777" w:rsidR="00240F48" w:rsidRDefault="003343D9">
      <w:pPr>
        <w:numPr>
          <w:ilvl w:val="0"/>
          <w:numId w:val="7"/>
        </w:numPr>
        <w:ind w:right="14" w:hanging="856"/>
      </w:pPr>
      <w:r>
        <w:t>Condemn unsport</w:t>
      </w:r>
      <w:r>
        <w:t>ing behaviour and promote respect for all opponents;</w:t>
      </w:r>
    </w:p>
    <w:p w14:paraId="785BA87C" w14:textId="1CC277D9" w:rsidR="00240F48" w:rsidRDefault="003343D9">
      <w:pPr>
        <w:spacing w:after="238"/>
        <w:ind w:left="1765" w:right="14"/>
      </w:pPr>
      <w:r>
        <w:rPr>
          <w:noProof/>
        </w:rPr>
        <w:drawing>
          <wp:inline distT="0" distB="0" distL="0" distR="0" wp14:anchorId="5E34A617" wp14:editId="24D4BA0A">
            <wp:extent cx="159902" cy="137049"/>
            <wp:effectExtent l="0" t="0" r="0" b="0"/>
            <wp:docPr id="39308" name="Picture 39308"/>
            <wp:cNvGraphicFramePr/>
            <a:graphic xmlns:a="http://schemas.openxmlformats.org/drawingml/2006/main">
              <a:graphicData uri="http://schemas.openxmlformats.org/drawingml/2006/picture">
                <pic:pic xmlns:pic="http://schemas.openxmlformats.org/drawingml/2006/picture">
                  <pic:nvPicPr>
                    <pic:cNvPr id="39308" name="Picture 39308"/>
                    <pic:cNvPicPr/>
                  </pic:nvPicPr>
                  <pic:blipFill>
                    <a:blip r:embed="rId63"/>
                    <a:stretch>
                      <a:fillRect/>
                    </a:stretch>
                  </pic:blipFill>
                  <pic:spPr>
                    <a:xfrm>
                      <a:off x="0" y="0"/>
                      <a:ext cx="159902" cy="137049"/>
                    </a:xfrm>
                    <a:prstGeom prst="rect">
                      <a:avLst/>
                    </a:prstGeom>
                  </pic:spPr>
                </pic:pic>
              </a:graphicData>
            </a:graphic>
          </wp:inline>
        </w:drawing>
      </w:r>
      <w:r w:rsidR="00446270">
        <w:t xml:space="preserve">          </w:t>
      </w:r>
      <w:r>
        <w:t>Keep up to date with the latest available resources and information for surfing officials;</w:t>
      </w:r>
    </w:p>
    <w:p w14:paraId="6F5B856B" w14:textId="77777777" w:rsidR="00240F48" w:rsidRDefault="003343D9">
      <w:pPr>
        <w:tabs>
          <w:tab w:val="center" w:pos="1052"/>
          <w:tab w:val="center" w:pos="3943"/>
        </w:tabs>
        <w:ind w:left="0" w:right="0" w:firstLine="0"/>
        <w:jc w:val="left"/>
      </w:pPr>
      <w:r>
        <w:tab/>
      </w:r>
      <w:r>
        <w:rPr>
          <w:noProof/>
        </w:rPr>
        <w:drawing>
          <wp:inline distT="0" distB="0" distL="0" distR="0" wp14:anchorId="0FF1EAE0" wp14:editId="4ECC53AA">
            <wp:extent cx="118784" cy="127913"/>
            <wp:effectExtent l="0" t="0" r="0" b="0"/>
            <wp:docPr id="9111" name="Picture 9111"/>
            <wp:cNvGraphicFramePr/>
            <a:graphic xmlns:a="http://schemas.openxmlformats.org/drawingml/2006/main">
              <a:graphicData uri="http://schemas.openxmlformats.org/drawingml/2006/picture">
                <pic:pic xmlns:pic="http://schemas.openxmlformats.org/drawingml/2006/picture">
                  <pic:nvPicPr>
                    <pic:cNvPr id="9111" name="Picture 9111"/>
                    <pic:cNvPicPr/>
                  </pic:nvPicPr>
                  <pic:blipFill>
                    <a:blip r:embed="rId64"/>
                    <a:stretch>
                      <a:fillRect/>
                    </a:stretch>
                  </pic:blipFill>
                  <pic:spPr>
                    <a:xfrm>
                      <a:off x="0" y="0"/>
                      <a:ext cx="118784" cy="127913"/>
                    </a:xfrm>
                    <a:prstGeom prst="rect">
                      <a:avLst/>
                    </a:prstGeom>
                  </pic:spPr>
                </pic:pic>
              </a:graphicData>
            </a:graphic>
          </wp:inline>
        </w:drawing>
      </w:r>
      <w:r>
        <w:tab/>
      </w:r>
      <w:proofErr w:type="gramStart"/>
      <w:r>
        <w:t>Treat all participants with respect at all times</w:t>
      </w:r>
      <w:proofErr w:type="gramEnd"/>
      <w:r>
        <w:t>;</w:t>
      </w:r>
    </w:p>
    <w:p w14:paraId="251A5B20" w14:textId="77777777" w:rsidR="00240F48" w:rsidRDefault="003343D9">
      <w:pPr>
        <w:numPr>
          <w:ilvl w:val="0"/>
          <w:numId w:val="8"/>
        </w:numPr>
        <w:spacing w:after="173"/>
        <w:ind w:right="14" w:hanging="849"/>
      </w:pPr>
      <w:r>
        <w:t>Avoid situations which may lead to a conflict of interest;</w:t>
      </w:r>
    </w:p>
    <w:p w14:paraId="7F269AD6" w14:textId="77777777" w:rsidR="00240F48" w:rsidRDefault="003343D9">
      <w:pPr>
        <w:numPr>
          <w:ilvl w:val="0"/>
          <w:numId w:val="8"/>
        </w:numPr>
        <w:ind w:right="14" w:hanging="849"/>
      </w:pPr>
      <w:r>
        <w:t>Refrain from any form of personal abuse towards participants. This includes verbal, physical and emotional abuse. Be alert to any forms of abuse directed towards the participants from other sources</w:t>
      </w:r>
      <w:r>
        <w:t xml:space="preserve"> while they are competing;</w:t>
      </w:r>
    </w:p>
    <w:p w14:paraId="070EF723" w14:textId="140DA96A" w:rsidR="00240F48" w:rsidRDefault="003343D9">
      <w:pPr>
        <w:ind w:left="1765" w:right="14"/>
      </w:pPr>
      <w:r>
        <w:rPr>
          <w:noProof/>
        </w:rPr>
        <w:drawing>
          <wp:inline distT="0" distB="0" distL="0" distR="0" wp14:anchorId="0FB274C1" wp14:editId="4C35DB57">
            <wp:extent cx="109647" cy="132481"/>
            <wp:effectExtent l="0" t="0" r="0" b="0"/>
            <wp:docPr id="39310" name="Picture 39310"/>
            <wp:cNvGraphicFramePr/>
            <a:graphic xmlns:a="http://schemas.openxmlformats.org/drawingml/2006/main">
              <a:graphicData uri="http://schemas.openxmlformats.org/drawingml/2006/picture">
                <pic:pic xmlns:pic="http://schemas.openxmlformats.org/drawingml/2006/picture">
                  <pic:nvPicPr>
                    <pic:cNvPr id="39310" name="Picture 39310"/>
                    <pic:cNvPicPr/>
                  </pic:nvPicPr>
                  <pic:blipFill>
                    <a:blip r:embed="rId65"/>
                    <a:stretch>
                      <a:fillRect/>
                    </a:stretch>
                  </pic:blipFill>
                  <pic:spPr>
                    <a:xfrm>
                      <a:off x="0" y="0"/>
                      <a:ext cx="109647" cy="132481"/>
                    </a:xfrm>
                    <a:prstGeom prst="rect">
                      <a:avLst/>
                    </a:prstGeom>
                  </pic:spPr>
                </pic:pic>
              </a:graphicData>
            </a:graphic>
          </wp:inline>
        </w:drawing>
      </w:r>
      <w:r w:rsidR="00446270">
        <w:t xml:space="preserve">         </w:t>
      </w:r>
      <w:r>
        <w:t>Refrain from any form of harassment towards participants. Treat all participants fairly within the context of their sporting activities, regardless of gender, race, place of origin, athletic potential, colour, sexual orientation</w:t>
      </w:r>
      <w:r>
        <w:t>, religion, political beliefs, socio-economic status, and other conditions;</w:t>
      </w:r>
    </w:p>
    <w:p w14:paraId="642BA2B3" w14:textId="14BC2D4F" w:rsidR="00240F48" w:rsidRDefault="003343D9">
      <w:pPr>
        <w:ind w:left="913" w:right="14" w:firstLine="0"/>
      </w:pPr>
      <w:r>
        <w:rPr>
          <w:noProof/>
        </w:rPr>
        <w:drawing>
          <wp:inline distT="0" distB="0" distL="0" distR="0" wp14:anchorId="492C8088" wp14:editId="4B4BB8C6">
            <wp:extent cx="114216" cy="137049"/>
            <wp:effectExtent l="0" t="0" r="0" b="0"/>
            <wp:docPr id="39312" name="Picture 39312"/>
            <wp:cNvGraphicFramePr/>
            <a:graphic xmlns:a="http://schemas.openxmlformats.org/drawingml/2006/main">
              <a:graphicData uri="http://schemas.openxmlformats.org/drawingml/2006/picture">
                <pic:pic xmlns:pic="http://schemas.openxmlformats.org/drawingml/2006/picture">
                  <pic:nvPicPr>
                    <pic:cNvPr id="39312" name="Picture 39312"/>
                    <pic:cNvPicPr/>
                  </pic:nvPicPr>
                  <pic:blipFill>
                    <a:blip r:embed="rId66"/>
                    <a:stretch>
                      <a:fillRect/>
                    </a:stretch>
                  </pic:blipFill>
                  <pic:spPr>
                    <a:xfrm>
                      <a:off x="0" y="0"/>
                      <a:ext cx="114216" cy="137049"/>
                    </a:xfrm>
                    <a:prstGeom prst="rect">
                      <a:avLst/>
                    </a:prstGeom>
                  </pic:spPr>
                </pic:pic>
              </a:graphicData>
            </a:graphic>
          </wp:inline>
        </w:drawing>
      </w:r>
      <w:r w:rsidR="00446270">
        <w:t xml:space="preserve">      </w:t>
      </w:r>
      <w:r>
        <w:t>Place the safety and welfare of participants above all else;</w:t>
      </w:r>
    </w:p>
    <w:p w14:paraId="790D9493" w14:textId="4770830F" w:rsidR="00240F48" w:rsidRDefault="003343D9">
      <w:pPr>
        <w:ind w:left="1765" w:right="14"/>
      </w:pPr>
      <w:r>
        <w:lastRenderedPageBreak/>
        <w:t xml:space="preserve">(k) Institute disciplinary procedures when necessary without fear or favour in accordance with the rules of the competition and </w:t>
      </w:r>
      <w:r w:rsidR="00446270">
        <w:t xml:space="preserve">Snapper Rocks Surfriders Club. </w:t>
      </w:r>
    </w:p>
    <w:p w14:paraId="1909CCA8" w14:textId="77777777" w:rsidR="00240F48" w:rsidRDefault="003343D9">
      <w:pPr>
        <w:pStyle w:val="Heading2"/>
        <w:tabs>
          <w:tab w:val="center" w:pos="2799"/>
        </w:tabs>
        <w:spacing w:after="146"/>
        <w:ind w:left="0" w:firstLine="0"/>
      </w:pPr>
      <w:r>
        <w:t>6.</w:t>
      </w:r>
      <w:r>
        <w:tab/>
      </w:r>
      <w:r>
        <w:t>SPECTATOR'S CODE OF CONDUCT</w:t>
      </w:r>
    </w:p>
    <w:p w14:paraId="27FD093F" w14:textId="39B2D072" w:rsidR="00240F48" w:rsidRDefault="003343D9">
      <w:pPr>
        <w:ind w:left="913" w:right="14" w:firstLine="7"/>
      </w:pPr>
      <w:r>
        <w:t xml:space="preserve">In addition to complying with </w:t>
      </w:r>
      <w:r w:rsidR="00446270">
        <w:t xml:space="preserve">Snapper Rocks Surfriders Club’s </w:t>
      </w:r>
      <w:r>
        <w:t xml:space="preserve">General Code of Conduct, spectators </w:t>
      </w:r>
      <w:r>
        <w:t xml:space="preserve">at </w:t>
      </w:r>
      <w:r w:rsidR="00446270">
        <w:t xml:space="preserve">Snapper Rocks Surfriders Club’s </w:t>
      </w:r>
      <w:r>
        <w:t>events must:</w:t>
      </w:r>
    </w:p>
    <w:p w14:paraId="315882EA" w14:textId="77777777" w:rsidR="00240F48" w:rsidRDefault="003343D9">
      <w:pPr>
        <w:numPr>
          <w:ilvl w:val="0"/>
          <w:numId w:val="9"/>
        </w:numPr>
        <w:spacing w:after="245"/>
        <w:ind w:right="14" w:hanging="856"/>
      </w:pPr>
      <w:r>
        <w:t>Remember that people participate in sport for their enjoyment and benefit, not yours;</w:t>
      </w:r>
    </w:p>
    <w:p w14:paraId="2BA31A5C" w14:textId="77777777" w:rsidR="00240F48" w:rsidRDefault="003343D9">
      <w:pPr>
        <w:numPr>
          <w:ilvl w:val="0"/>
          <w:numId w:val="9"/>
        </w:numPr>
        <w:ind w:right="14" w:hanging="856"/>
      </w:pPr>
      <w:r>
        <w:rPr>
          <w:noProof/>
        </w:rPr>
        <w:drawing>
          <wp:anchor distT="0" distB="0" distL="114300" distR="114300" simplePos="0" relativeHeight="251667456" behindDoc="0" locked="0" layoutInCell="1" allowOverlap="0" wp14:anchorId="32FC55D4" wp14:editId="15756DF3">
            <wp:simplePos x="0" y="0"/>
            <wp:positionH relativeFrom="page">
              <wp:posOffset>4098053</wp:posOffset>
            </wp:positionH>
            <wp:positionV relativeFrom="page">
              <wp:posOffset>10063979</wp:posOffset>
            </wp:positionV>
            <wp:extent cx="2074154" cy="82229"/>
            <wp:effectExtent l="0" t="0" r="0" b="0"/>
            <wp:wrapTopAndBottom/>
            <wp:docPr id="10306" name="Picture 10306"/>
            <wp:cNvGraphicFramePr/>
            <a:graphic xmlns:a="http://schemas.openxmlformats.org/drawingml/2006/main">
              <a:graphicData uri="http://schemas.openxmlformats.org/drawingml/2006/picture">
                <pic:pic xmlns:pic="http://schemas.openxmlformats.org/drawingml/2006/picture">
                  <pic:nvPicPr>
                    <pic:cNvPr id="10306" name="Picture 10306"/>
                    <pic:cNvPicPr/>
                  </pic:nvPicPr>
                  <pic:blipFill>
                    <a:blip r:embed="rId67"/>
                    <a:stretch>
                      <a:fillRect/>
                    </a:stretch>
                  </pic:blipFill>
                  <pic:spPr>
                    <a:xfrm>
                      <a:off x="0" y="0"/>
                      <a:ext cx="2074154" cy="82229"/>
                    </a:xfrm>
                    <a:prstGeom prst="rect">
                      <a:avLst/>
                    </a:prstGeom>
                  </pic:spPr>
                </pic:pic>
              </a:graphicData>
            </a:graphic>
          </wp:anchor>
        </w:drawing>
      </w:r>
      <w:r>
        <w:rPr>
          <w:noProof/>
        </w:rPr>
        <w:drawing>
          <wp:anchor distT="0" distB="0" distL="114300" distR="114300" simplePos="0" relativeHeight="251668480" behindDoc="0" locked="0" layoutInCell="1" allowOverlap="0" wp14:anchorId="5507C523" wp14:editId="2622C2F5">
            <wp:simplePos x="0" y="0"/>
            <wp:positionH relativeFrom="page">
              <wp:posOffset>913724</wp:posOffset>
            </wp:positionH>
            <wp:positionV relativeFrom="page">
              <wp:posOffset>10073115</wp:posOffset>
            </wp:positionV>
            <wp:extent cx="2654369" cy="100502"/>
            <wp:effectExtent l="0" t="0" r="0" b="0"/>
            <wp:wrapTopAndBottom/>
            <wp:docPr id="39316" name="Picture 39316"/>
            <wp:cNvGraphicFramePr/>
            <a:graphic xmlns:a="http://schemas.openxmlformats.org/drawingml/2006/main">
              <a:graphicData uri="http://schemas.openxmlformats.org/drawingml/2006/picture">
                <pic:pic xmlns:pic="http://schemas.openxmlformats.org/drawingml/2006/picture">
                  <pic:nvPicPr>
                    <pic:cNvPr id="39316" name="Picture 39316"/>
                    <pic:cNvPicPr/>
                  </pic:nvPicPr>
                  <pic:blipFill>
                    <a:blip r:embed="rId68"/>
                    <a:stretch>
                      <a:fillRect/>
                    </a:stretch>
                  </pic:blipFill>
                  <pic:spPr>
                    <a:xfrm>
                      <a:off x="0" y="0"/>
                      <a:ext cx="2654369" cy="100502"/>
                    </a:xfrm>
                    <a:prstGeom prst="rect">
                      <a:avLst/>
                    </a:prstGeom>
                  </pic:spPr>
                </pic:pic>
              </a:graphicData>
            </a:graphic>
          </wp:anchor>
        </w:drawing>
      </w:r>
      <w:r>
        <w:t>Respect the decisions of officials and teach young people to do the same;</w:t>
      </w:r>
    </w:p>
    <w:p w14:paraId="2B36FC9C" w14:textId="77777777" w:rsidR="00240F48" w:rsidRDefault="003343D9">
      <w:pPr>
        <w:numPr>
          <w:ilvl w:val="0"/>
          <w:numId w:val="9"/>
        </w:numPr>
        <w:spacing w:after="241"/>
        <w:ind w:right="14" w:hanging="856"/>
      </w:pPr>
      <w:r>
        <w:t>Never ridicule or scold a competitor for making a mistake during</w:t>
      </w:r>
      <w:r>
        <w:t xml:space="preserve"> a competition;</w:t>
      </w:r>
    </w:p>
    <w:p w14:paraId="7785C78F" w14:textId="77777777" w:rsidR="00240F48" w:rsidRDefault="003343D9">
      <w:pPr>
        <w:numPr>
          <w:ilvl w:val="0"/>
          <w:numId w:val="9"/>
        </w:numPr>
        <w:ind w:right="14" w:hanging="856"/>
      </w:pPr>
      <w:r>
        <w:t xml:space="preserve">Condemn the use of violence in any form, whether </w:t>
      </w:r>
      <w:proofErr w:type="spellStart"/>
      <w:r>
        <w:t>its</w:t>
      </w:r>
      <w:proofErr w:type="spellEnd"/>
      <w:r>
        <w:t xml:space="preserve"> by </w:t>
      </w:r>
      <w:proofErr w:type="gramStart"/>
      <w:r>
        <w:t>spectators</w:t>
      </w:r>
      <w:proofErr w:type="gramEnd"/>
      <w:r>
        <w:t xml:space="preserve"> officials, or competitors;</w:t>
      </w:r>
    </w:p>
    <w:p w14:paraId="62459F73" w14:textId="0CA1FA52" w:rsidR="00240F48" w:rsidRDefault="003343D9">
      <w:pPr>
        <w:ind w:left="913" w:right="14" w:firstLine="0"/>
      </w:pPr>
      <w:r>
        <w:rPr>
          <w:noProof/>
        </w:rPr>
        <w:drawing>
          <wp:inline distT="0" distB="0" distL="0" distR="0" wp14:anchorId="1E9DF26B" wp14:editId="2C69BC4D">
            <wp:extent cx="155333" cy="127913"/>
            <wp:effectExtent l="0" t="0" r="0" b="0"/>
            <wp:docPr id="39318" name="Picture 39318"/>
            <wp:cNvGraphicFramePr/>
            <a:graphic xmlns:a="http://schemas.openxmlformats.org/drawingml/2006/main">
              <a:graphicData uri="http://schemas.openxmlformats.org/drawingml/2006/picture">
                <pic:pic xmlns:pic="http://schemas.openxmlformats.org/drawingml/2006/picture">
                  <pic:nvPicPr>
                    <pic:cNvPr id="39318" name="Picture 39318"/>
                    <pic:cNvPicPr/>
                  </pic:nvPicPr>
                  <pic:blipFill>
                    <a:blip r:embed="rId69"/>
                    <a:stretch>
                      <a:fillRect/>
                    </a:stretch>
                  </pic:blipFill>
                  <pic:spPr>
                    <a:xfrm>
                      <a:off x="0" y="0"/>
                      <a:ext cx="155333" cy="127913"/>
                    </a:xfrm>
                    <a:prstGeom prst="rect">
                      <a:avLst/>
                    </a:prstGeom>
                  </pic:spPr>
                </pic:pic>
              </a:graphicData>
            </a:graphic>
          </wp:inline>
        </w:drawing>
      </w:r>
      <w:r w:rsidR="00D27397">
        <w:t xml:space="preserve">           </w:t>
      </w:r>
      <w:r>
        <w:t xml:space="preserve">Encourage participants to follow the rules and the </w:t>
      </w:r>
      <w:proofErr w:type="gramStart"/>
      <w:r>
        <w:t>officials</w:t>
      </w:r>
      <w:proofErr w:type="gramEnd"/>
      <w:r>
        <w:t xml:space="preserve"> decisions;</w:t>
      </w:r>
    </w:p>
    <w:p w14:paraId="2402EB33" w14:textId="3486E9BB" w:rsidR="00240F48" w:rsidRDefault="003343D9">
      <w:pPr>
        <w:ind w:left="1765" w:right="14"/>
      </w:pPr>
      <w:r>
        <w:rPr>
          <w:noProof/>
        </w:rPr>
        <w:drawing>
          <wp:inline distT="0" distB="0" distL="0" distR="0" wp14:anchorId="6F69B01C" wp14:editId="44960FB8">
            <wp:extent cx="118784" cy="132481"/>
            <wp:effectExtent l="0" t="0" r="0" b="0"/>
            <wp:docPr id="39320" name="Picture 39320"/>
            <wp:cNvGraphicFramePr/>
            <a:graphic xmlns:a="http://schemas.openxmlformats.org/drawingml/2006/main">
              <a:graphicData uri="http://schemas.openxmlformats.org/drawingml/2006/picture">
                <pic:pic xmlns:pic="http://schemas.openxmlformats.org/drawingml/2006/picture">
                  <pic:nvPicPr>
                    <pic:cNvPr id="39320" name="Picture 39320"/>
                    <pic:cNvPicPr/>
                  </pic:nvPicPr>
                  <pic:blipFill>
                    <a:blip r:embed="rId70"/>
                    <a:stretch>
                      <a:fillRect/>
                    </a:stretch>
                  </pic:blipFill>
                  <pic:spPr>
                    <a:xfrm>
                      <a:off x="0" y="0"/>
                      <a:ext cx="118784" cy="132481"/>
                    </a:xfrm>
                    <a:prstGeom prst="rect">
                      <a:avLst/>
                    </a:prstGeom>
                  </pic:spPr>
                </pic:pic>
              </a:graphicData>
            </a:graphic>
          </wp:inline>
        </w:drawing>
      </w:r>
      <w:r w:rsidR="00D27397">
        <w:t xml:space="preserve">          </w:t>
      </w:r>
      <w:r>
        <w:t>Not use foul language, sledge or harass competitors, officials, coaches or other spectators or families and friends of competitors.</w:t>
      </w:r>
    </w:p>
    <w:p w14:paraId="1F05D700" w14:textId="77777777" w:rsidR="00240F48" w:rsidRDefault="00240F48">
      <w:pPr>
        <w:sectPr w:rsidR="00240F48">
          <w:headerReference w:type="even" r:id="rId71"/>
          <w:headerReference w:type="default" r:id="rId72"/>
          <w:footerReference w:type="even" r:id="rId73"/>
          <w:footerReference w:type="default" r:id="rId74"/>
          <w:headerReference w:type="first" r:id="rId75"/>
          <w:footerReference w:type="first" r:id="rId76"/>
          <w:pgSz w:w="11900" w:h="16820"/>
          <w:pgMar w:top="659" w:right="1353" w:bottom="2079" w:left="1389" w:header="720" w:footer="1324" w:gutter="0"/>
          <w:cols w:space="720"/>
        </w:sectPr>
      </w:pPr>
    </w:p>
    <w:p w14:paraId="3E15DBD0" w14:textId="77777777" w:rsidR="00240F48" w:rsidRDefault="003343D9">
      <w:pPr>
        <w:spacing w:after="0" w:line="259" w:lineRule="auto"/>
        <w:ind w:left="132" w:right="266" w:hanging="10"/>
        <w:jc w:val="center"/>
      </w:pPr>
      <w:r>
        <w:rPr>
          <w:sz w:val="28"/>
        </w:rPr>
        <w:lastRenderedPageBreak/>
        <w:t>PART B</w:t>
      </w:r>
    </w:p>
    <w:p w14:paraId="679E98F8" w14:textId="35D480CE" w:rsidR="00240F48" w:rsidRDefault="00D27397">
      <w:pPr>
        <w:spacing w:after="193" w:line="259" w:lineRule="auto"/>
        <w:ind w:left="132" w:right="273" w:hanging="10"/>
        <w:jc w:val="center"/>
      </w:pPr>
      <w:r>
        <w:rPr>
          <w:sz w:val="28"/>
        </w:rPr>
        <w:t>SNAPPER ROCKS SURFRIDERS CLUB INC</w:t>
      </w:r>
      <w:r w:rsidR="003343D9">
        <w:rPr>
          <w:sz w:val="28"/>
        </w:rPr>
        <w:t xml:space="preserve"> GRIEVANCE PROCEDURE</w:t>
      </w:r>
    </w:p>
    <w:p w14:paraId="4A5F5D33" w14:textId="77777777" w:rsidR="00240F48" w:rsidRDefault="003343D9">
      <w:pPr>
        <w:tabs>
          <w:tab w:val="center" w:pos="4533"/>
        </w:tabs>
        <w:spacing w:after="301"/>
        <w:ind w:left="0" w:right="0" w:firstLine="0"/>
        <w:jc w:val="left"/>
      </w:pPr>
      <w:proofErr w:type="gramStart"/>
      <w:r>
        <w:t>1 .</w:t>
      </w:r>
      <w:proofErr w:type="gramEnd"/>
      <w:r>
        <w:tab/>
      </w:r>
      <w:r>
        <w:t>The grievance procedure set out in this By-law applies to disputes between:</w:t>
      </w:r>
    </w:p>
    <w:p w14:paraId="47875813" w14:textId="77777777" w:rsidR="00240F48" w:rsidRDefault="003343D9">
      <w:pPr>
        <w:tabs>
          <w:tab w:val="center" w:pos="1027"/>
          <w:tab w:val="center" w:pos="3425"/>
        </w:tabs>
        <w:spacing w:after="181"/>
        <w:ind w:left="0" w:right="0" w:firstLine="0"/>
        <w:jc w:val="left"/>
      </w:pPr>
      <w:r>
        <w:tab/>
      </w:r>
      <w:r>
        <w:rPr>
          <w:noProof/>
        </w:rPr>
        <w:drawing>
          <wp:inline distT="0" distB="0" distL="0" distR="0" wp14:anchorId="4BE5CEE6" wp14:editId="4A3F2B37">
            <wp:extent cx="68529" cy="82230"/>
            <wp:effectExtent l="0" t="0" r="0" b="0"/>
            <wp:docPr id="12200" name="Picture 12200"/>
            <wp:cNvGraphicFramePr/>
            <a:graphic xmlns:a="http://schemas.openxmlformats.org/drawingml/2006/main">
              <a:graphicData uri="http://schemas.openxmlformats.org/drawingml/2006/picture">
                <pic:pic xmlns:pic="http://schemas.openxmlformats.org/drawingml/2006/picture">
                  <pic:nvPicPr>
                    <pic:cNvPr id="12200" name="Picture 12200"/>
                    <pic:cNvPicPr/>
                  </pic:nvPicPr>
                  <pic:blipFill>
                    <a:blip r:embed="rId77"/>
                    <a:stretch>
                      <a:fillRect/>
                    </a:stretch>
                  </pic:blipFill>
                  <pic:spPr>
                    <a:xfrm>
                      <a:off x="0" y="0"/>
                      <a:ext cx="68529" cy="82230"/>
                    </a:xfrm>
                    <a:prstGeom prst="rect">
                      <a:avLst/>
                    </a:prstGeom>
                  </pic:spPr>
                </pic:pic>
              </a:graphicData>
            </a:graphic>
          </wp:inline>
        </w:drawing>
      </w:r>
      <w:r>
        <w:tab/>
        <w:t>a Member and another Member; or</w:t>
      </w:r>
    </w:p>
    <w:p w14:paraId="2E4AB5FB" w14:textId="77777777" w:rsidR="00240F48" w:rsidRDefault="003343D9">
      <w:pPr>
        <w:tabs>
          <w:tab w:val="center" w:pos="982"/>
          <w:tab w:val="center" w:pos="3223"/>
        </w:tabs>
        <w:spacing w:after="146"/>
        <w:ind w:left="0" w:right="0" w:firstLine="0"/>
        <w:jc w:val="left"/>
      </w:pPr>
      <w:r>
        <w:tab/>
        <w:t>(b)</w:t>
      </w:r>
      <w:r>
        <w:tab/>
        <w:t>a Member and the Association.</w:t>
      </w:r>
    </w:p>
    <w:p w14:paraId="0334394D" w14:textId="77777777" w:rsidR="00240F48" w:rsidRDefault="003343D9">
      <w:pPr>
        <w:numPr>
          <w:ilvl w:val="0"/>
          <w:numId w:val="10"/>
        </w:numPr>
        <w:ind w:right="14" w:hanging="856"/>
      </w:pPr>
      <w:r>
        <w:t xml:space="preserve">The parties to the dispute must meet and discuss the matter in dispute, and, if possible, resolve the dispute within 14 days after the dispute comes to the attention of </w:t>
      </w:r>
      <w:proofErr w:type="gramStart"/>
      <w:r>
        <w:t>all of</w:t>
      </w:r>
      <w:proofErr w:type="gramEnd"/>
      <w:r>
        <w:t xml:space="preserve"> the parties.</w:t>
      </w:r>
    </w:p>
    <w:p w14:paraId="0586EDA8" w14:textId="77777777" w:rsidR="00240F48" w:rsidRDefault="003343D9">
      <w:pPr>
        <w:numPr>
          <w:ilvl w:val="0"/>
          <w:numId w:val="10"/>
        </w:numPr>
        <w:ind w:right="14" w:hanging="856"/>
      </w:pPr>
      <w:r>
        <w:t>If the parties are unable to resolve the dispute at the meeting, or</w:t>
      </w:r>
      <w:r>
        <w:t xml:space="preserve"> if a party fails to attend that meeting, then the parties must, within 10 days, hold a meeting in the presence of a mediator.</w:t>
      </w:r>
    </w:p>
    <w:p w14:paraId="2457FFBB" w14:textId="77777777" w:rsidR="00240F48" w:rsidRDefault="003343D9">
      <w:pPr>
        <w:numPr>
          <w:ilvl w:val="0"/>
          <w:numId w:val="10"/>
        </w:numPr>
        <w:ind w:right="14" w:hanging="856"/>
      </w:pPr>
      <w:r>
        <w:t>The mediator must be:</w:t>
      </w:r>
    </w:p>
    <w:p w14:paraId="5EFA6E28" w14:textId="77777777" w:rsidR="00240F48" w:rsidRDefault="003343D9">
      <w:pPr>
        <w:numPr>
          <w:ilvl w:val="1"/>
          <w:numId w:val="10"/>
        </w:numPr>
        <w:spacing w:after="179"/>
        <w:ind w:right="14" w:firstLine="0"/>
      </w:pPr>
      <w:r>
        <w:t>a person chosen by agreement between the parties; or</w:t>
      </w:r>
    </w:p>
    <w:p w14:paraId="4860DF31" w14:textId="77777777" w:rsidR="00240F48" w:rsidRDefault="003343D9">
      <w:pPr>
        <w:numPr>
          <w:ilvl w:val="1"/>
          <w:numId w:val="10"/>
        </w:numPr>
        <w:ind w:right="14" w:firstLine="0"/>
      </w:pPr>
      <w:r>
        <w:t>in the absence of agreement:</w:t>
      </w:r>
    </w:p>
    <w:p w14:paraId="475F371D" w14:textId="6253118C" w:rsidR="00240F48" w:rsidRDefault="003343D9">
      <w:pPr>
        <w:spacing w:after="165"/>
        <w:ind w:left="2572" w:right="14"/>
      </w:pPr>
      <w:r>
        <w:rPr>
          <w:noProof/>
        </w:rPr>
        <w:drawing>
          <wp:inline distT="0" distB="0" distL="0" distR="0" wp14:anchorId="7469B8C4" wp14:editId="16E2249A">
            <wp:extent cx="109647" cy="132481"/>
            <wp:effectExtent l="0" t="0" r="0" b="0"/>
            <wp:docPr id="39326" name="Picture 39326"/>
            <wp:cNvGraphicFramePr/>
            <a:graphic xmlns:a="http://schemas.openxmlformats.org/drawingml/2006/main">
              <a:graphicData uri="http://schemas.openxmlformats.org/drawingml/2006/picture">
                <pic:pic xmlns:pic="http://schemas.openxmlformats.org/drawingml/2006/picture">
                  <pic:nvPicPr>
                    <pic:cNvPr id="39326" name="Picture 39326"/>
                    <pic:cNvPicPr/>
                  </pic:nvPicPr>
                  <pic:blipFill>
                    <a:blip r:embed="rId78"/>
                    <a:stretch>
                      <a:fillRect/>
                    </a:stretch>
                  </pic:blipFill>
                  <pic:spPr>
                    <a:xfrm>
                      <a:off x="0" y="0"/>
                      <a:ext cx="109647" cy="132481"/>
                    </a:xfrm>
                    <a:prstGeom prst="rect">
                      <a:avLst/>
                    </a:prstGeom>
                  </pic:spPr>
                </pic:pic>
              </a:graphicData>
            </a:graphic>
          </wp:inline>
        </w:drawing>
      </w:r>
      <w:r w:rsidR="00D27397">
        <w:t xml:space="preserve">    </w:t>
      </w:r>
      <w:r>
        <w:t>in the case of a dispute</w:t>
      </w:r>
      <w:r>
        <w:t xml:space="preserve"> between a Member and another Member, a person appointed by the Treasurer; or</w:t>
      </w:r>
    </w:p>
    <w:p w14:paraId="2AD224FC" w14:textId="6D52E008" w:rsidR="00240F48" w:rsidRDefault="003343D9">
      <w:pPr>
        <w:spacing w:after="281" w:line="216" w:lineRule="auto"/>
        <w:ind w:left="2572" w:right="-8"/>
        <w:jc w:val="left"/>
      </w:pPr>
      <w:r>
        <w:rPr>
          <w:noProof/>
        </w:rPr>
        <w:drawing>
          <wp:inline distT="0" distB="0" distL="0" distR="0" wp14:anchorId="7CA2E2E9" wp14:editId="0FE802FA">
            <wp:extent cx="137059" cy="132481"/>
            <wp:effectExtent l="0" t="0" r="0" b="0"/>
            <wp:docPr id="39328" name="Picture 39328"/>
            <wp:cNvGraphicFramePr/>
            <a:graphic xmlns:a="http://schemas.openxmlformats.org/drawingml/2006/main">
              <a:graphicData uri="http://schemas.openxmlformats.org/drawingml/2006/picture">
                <pic:pic xmlns:pic="http://schemas.openxmlformats.org/drawingml/2006/picture">
                  <pic:nvPicPr>
                    <pic:cNvPr id="39328" name="Picture 39328"/>
                    <pic:cNvPicPr/>
                  </pic:nvPicPr>
                  <pic:blipFill>
                    <a:blip r:embed="rId79"/>
                    <a:stretch>
                      <a:fillRect/>
                    </a:stretch>
                  </pic:blipFill>
                  <pic:spPr>
                    <a:xfrm>
                      <a:off x="0" y="0"/>
                      <a:ext cx="137059" cy="132481"/>
                    </a:xfrm>
                    <a:prstGeom prst="rect">
                      <a:avLst/>
                    </a:prstGeom>
                  </pic:spPr>
                </pic:pic>
              </a:graphicData>
            </a:graphic>
          </wp:inline>
        </w:drawing>
      </w:r>
      <w:r w:rsidR="00D27397">
        <w:t xml:space="preserve">    </w:t>
      </w:r>
      <w:r>
        <w:t xml:space="preserve">in the case of a dispute between a Member and the </w:t>
      </w:r>
      <w:r w:rsidR="00D27397">
        <w:t>Snapper Rocks Surfriders Club</w:t>
      </w:r>
      <w:r>
        <w:t xml:space="preserve"> a person who is a mediator recommended by the Law Institute of Queensland.</w:t>
      </w:r>
    </w:p>
    <w:p w14:paraId="5AE19C08" w14:textId="77777777" w:rsidR="00240F48" w:rsidRDefault="003343D9">
      <w:pPr>
        <w:numPr>
          <w:ilvl w:val="0"/>
          <w:numId w:val="10"/>
        </w:numPr>
        <w:spacing w:after="146"/>
        <w:ind w:right="14" w:hanging="856"/>
      </w:pPr>
      <w:r>
        <w:rPr>
          <w:sz w:val="26"/>
        </w:rPr>
        <w:t>A Member of the Association can be a mediator.</w:t>
      </w:r>
    </w:p>
    <w:p w14:paraId="1C2BB97F" w14:textId="77777777" w:rsidR="00240F48" w:rsidRDefault="003343D9">
      <w:pPr>
        <w:numPr>
          <w:ilvl w:val="0"/>
          <w:numId w:val="10"/>
        </w:numPr>
        <w:spacing w:after="176"/>
        <w:ind w:right="14" w:hanging="856"/>
      </w:pPr>
      <w:r>
        <w:t>The mediator cannot be a Member who is a party to the dispute.</w:t>
      </w:r>
    </w:p>
    <w:p w14:paraId="547807C4" w14:textId="345E24F8" w:rsidR="00240F48" w:rsidRDefault="003343D9">
      <w:pPr>
        <w:numPr>
          <w:ilvl w:val="0"/>
          <w:numId w:val="10"/>
        </w:numPr>
        <w:spacing w:after="228"/>
        <w:ind w:right="14" w:hanging="856"/>
      </w:pPr>
      <w:r>
        <w:t>The pa</w:t>
      </w:r>
      <w:r>
        <w:t>rties to the dispute must, in good faith</w:t>
      </w:r>
      <w:r>
        <w:t xml:space="preserve"> attempt to settle the dispute by mediation.</w:t>
      </w:r>
    </w:p>
    <w:p w14:paraId="1BCEC0BF" w14:textId="77777777" w:rsidR="00240F48" w:rsidRDefault="003343D9">
      <w:pPr>
        <w:numPr>
          <w:ilvl w:val="0"/>
          <w:numId w:val="10"/>
        </w:numPr>
        <w:ind w:right="14" w:hanging="856"/>
      </w:pPr>
      <w:r>
        <w:t>The mediator, in conducting the mediation, must:</w:t>
      </w:r>
    </w:p>
    <w:p w14:paraId="65C5315B" w14:textId="46E38D09" w:rsidR="00240F48" w:rsidRDefault="003343D9">
      <w:pPr>
        <w:ind w:left="1765" w:right="14"/>
      </w:pPr>
      <w:r>
        <w:rPr>
          <w:noProof/>
        </w:rPr>
        <w:drawing>
          <wp:inline distT="0" distB="0" distL="0" distR="0" wp14:anchorId="52C6EDE3" wp14:editId="34A0F8BB">
            <wp:extent cx="159902" cy="132481"/>
            <wp:effectExtent l="0" t="0" r="0" b="0"/>
            <wp:docPr id="39330" name="Picture 39330"/>
            <wp:cNvGraphicFramePr/>
            <a:graphic xmlns:a="http://schemas.openxmlformats.org/drawingml/2006/main">
              <a:graphicData uri="http://schemas.openxmlformats.org/drawingml/2006/picture">
                <pic:pic xmlns:pic="http://schemas.openxmlformats.org/drawingml/2006/picture">
                  <pic:nvPicPr>
                    <pic:cNvPr id="39330" name="Picture 39330"/>
                    <pic:cNvPicPr/>
                  </pic:nvPicPr>
                  <pic:blipFill>
                    <a:blip r:embed="rId80"/>
                    <a:stretch>
                      <a:fillRect/>
                    </a:stretch>
                  </pic:blipFill>
                  <pic:spPr>
                    <a:xfrm>
                      <a:off x="0" y="0"/>
                      <a:ext cx="159902" cy="132481"/>
                    </a:xfrm>
                    <a:prstGeom prst="rect">
                      <a:avLst/>
                    </a:prstGeom>
                  </pic:spPr>
                </pic:pic>
              </a:graphicData>
            </a:graphic>
          </wp:inline>
        </w:drawing>
      </w:r>
      <w:r w:rsidR="00D27397">
        <w:t xml:space="preserve">          </w:t>
      </w:r>
      <w:r>
        <w:t>give the parties to the mediation process every opportunity to be heard; and</w:t>
      </w:r>
    </w:p>
    <w:p w14:paraId="59036552" w14:textId="77777777" w:rsidR="00240F48" w:rsidRDefault="003343D9">
      <w:pPr>
        <w:numPr>
          <w:ilvl w:val="1"/>
          <w:numId w:val="11"/>
        </w:numPr>
        <w:ind w:right="14"/>
      </w:pPr>
      <w:r>
        <w:t>allow due consideration by all parties of any written statement submitted by any party; and</w:t>
      </w:r>
    </w:p>
    <w:p w14:paraId="7252DEE4" w14:textId="77777777" w:rsidR="00240F48" w:rsidRDefault="003343D9">
      <w:pPr>
        <w:numPr>
          <w:ilvl w:val="1"/>
          <w:numId w:val="11"/>
        </w:numPr>
        <w:spacing w:after="235"/>
        <w:ind w:right="14"/>
      </w:pPr>
      <w:r>
        <w:t>ensure that natural justice is accorded to the parties to the dispute throughout the me</w:t>
      </w:r>
      <w:r>
        <w:t>diation process.</w:t>
      </w:r>
    </w:p>
    <w:p w14:paraId="703DC471" w14:textId="77777777" w:rsidR="00240F48" w:rsidRDefault="003343D9">
      <w:pPr>
        <w:numPr>
          <w:ilvl w:val="0"/>
          <w:numId w:val="10"/>
        </w:numPr>
        <w:ind w:right="14" w:hanging="856"/>
      </w:pPr>
      <w:r>
        <w:t>The mediator must not determine the dispute.</w:t>
      </w:r>
    </w:p>
    <w:p w14:paraId="0CA60762" w14:textId="77777777" w:rsidR="00240F48" w:rsidRDefault="003343D9">
      <w:pPr>
        <w:numPr>
          <w:ilvl w:val="0"/>
          <w:numId w:val="10"/>
        </w:numPr>
        <w:spacing w:after="272"/>
        <w:ind w:right="14" w:hanging="856"/>
      </w:pPr>
      <w:r>
        <w:t>If the mediation process does not result in the dispute being resolved, the parties may:</w:t>
      </w:r>
    </w:p>
    <w:p w14:paraId="16BAA318" w14:textId="77777777" w:rsidR="00D27397" w:rsidRDefault="003343D9">
      <w:pPr>
        <w:numPr>
          <w:ilvl w:val="1"/>
          <w:numId w:val="10"/>
        </w:numPr>
        <w:spacing w:line="293" w:lineRule="auto"/>
        <w:ind w:right="14" w:firstLine="0"/>
      </w:pPr>
      <w:r>
        <w:t xml:space="preserve">refer the matter to the Board of </w:t>
      </w:r>
      <w:r w:rsidR="00D27397">
        <w:t>Snapper Rocks Surfriders Club</w:t>
      </w:r>
      <w:r>
        <w:t xml:space="preserve"> for it to consider whether any action is warranted by </w:t>
      </w:r>
      <w:r w:rsidR="00D27397">
        <w:t xml:space="preserve">Snapper Rocks Surfriders Club </w:t>
      </w:r>
      <w:r>
        <w:t>or</w:t>
      </w:r>
    </w:p>
    <w:p w14:paraId="5875F678" w14:textId="110F83CC" w:rsidR="00240F48" w:rsidRDefault="003343D9">
      <w:pPr>
        <w:numPr>
          <w:ilvl w:val="1"/>
          <w:numId w:val="10"/>
        </w:numPr>
        <w:spacing w:line="293" w:lineRule="auto"/>
        <w:ind w:right="14" w:firstLine="0"/>
      </w:pPr>
      <w:r>
        <w:t xml:space="preserve"> </w:t>
      </w:r>
      <w:r>
        <w:t>seek to resolve the dispute otherwise at law.</w:t>
      </w:r>
    </w:p>
    <w:p w14:paraId="407D3874" w14:textId="77777777" w:rsidR="00240F48" w:rsidRDefault="003343D9">
      <w:pPr>
        <w:spacing w:after="103" w:line="259" w:lineRule="auto"/>
        <w:ind w:left="154" w:right="14" w:hanging="10"/>
        <w:jc w:val="center"/>
      </w:pPr>
      <w:r>
        <w:rPr>
          <w:sz w:val="30"/>
        </w:rPr>
        <w:lastRenderedPageBreak/>
        <w:t>PART C</w:t>
      </w:r>
    </w:p>
    <w:p w14:paraId="1EEB9255" w14:textId="08A7425A" w:rsidR="00240F48" w:rsidRDefault="00D27397">
      <w:pPr>
        <w:spacing w:after="193" w:line="259" w:lineRule="auto"/>
        <w:ind w:left="132" w:right="0" w:hanging="10"/>
        <w:jc w:val="center"/>
      </w:pPr>
      <w:r>
        <w:rPr>
          <w:sz w:val="28"/>
        </w:rPr>
        <w:t>SNAPPER ROCKS SURFRIDERS CLUB INC.</w:t>
      </w:r>
      <w:r w:rsidR="003343D9">
        <w:rPr>
          <w:sz w:val="28"/>
        </w:rPr>
        <w:t xml:space="preserve"> DISCIPLINARY PROCEDURES</w:t>
      </w:r>
    </w:p>
    <w:p w14:paraId="4E5998B3" w14:textId="77777777" w:rsidR="00240F48" w:rsidRDefault="003343D9">
      <w:pPr>
        <w:pStyle w:val="Heading3"/>
        <w:tabs>
          <w:tab w:val="center" w:pos="3612"/>
        </w:tabs>
        <w:ind w:left="0" w:right="0" w:firstLine="0"/>
      </w:pPr>
      <w:r>
        <w:t>1.</w:t>
      </w:r>
      <w:r>
        <w:tab/>
      </w:r>
      <w:r>
        <w:t>ESTABLISHMENT OF DISCIPLINARY COMMITTEE</w:t>
      </w:r>
    </w:p>
    <w:p w14:paraId="5E43F25A" w14:textId="77777777" w:rsidR="00240F48" w:rsidRDefault="003343D9">
      <w:pPr>
        <w:spacing w:after="237"/>
        <w:ind w:left="993" w:right="14" w:hanging="7"/>
      </w:pPr>
      <w:r>
        <w:t>The Board shall establish a Disciplinary Committee as required to deal with all disciplinary actions.</w:t>
      </w:r>
    </w:p>
    <w:p w14:paraId="6FB5530A" w14:textId="77777777" w:rsidR="00240F48" w:rsidRDefault="003343D9">
      <w:pPr>
        <w:pStyle w:val="Heading4"/>
        <w:tabs>
          <w:tab w:val="center" w:pos="3457"/>
        </w:tabs>
        <w:ind w:left="0" w:firstLine="0"/>
      </w:pPr>
      <w:r>
        <w:t>2.</w:t>
      </w:r>
      <w:r>
        <w:tab/>
      </w:r>
      <w:r>
        <w:t>COMPOSITION OF DISCIPLINARY COMMITTEE</w:t>
      </w:r>
    </w:p>
    <w:p w14:paraId="1A3F9980" w14:textId="77777777" w:rsidR="00240F48" w:rsidRDefault="003343D9">
      <w:pPr>
        <w:spacing w:after="176"/>
        <w:ind w:left="989" w:right="14"/>
      </w:pPr>
      <w:r>
        <w:t xml:space="preserve">2.1 </w:t>
      </w:r>
      <w:r>
        <w:t>A Disciplinary Committee of 3 persons shall be appointed by the Board for the purpose of hearing disciplinary</w:t>
      </w:r>
      <w:r>
        <w:t xml:space="preserve"> actions. The Board shall also appoint a member of the Disciplinary Committee as Chair.</w:t>
      </w:r>
    </w:p>
    <w:p w14:paraId="14F08883" w14:textId="35146293" w:rsidR="00240F48" w:rsidRDefault="003343D9">
      <w:pPr>
        <w:ind w:left="989" w:right="14"/>
      </w:pPr>
      <w:r>
        <w:t xml:space="preserve">2.2 </w:t>
      </w:r>
      <w:r>
        <w:t xml:space="preserve">No member of the Disciplinary Committee shall be permitted to hold any office on the </w:t>
      </w:r>
      <w:r w:rsidR="00D27397">
        <w:t>Snapper Rocks Surfriders Club</w:t>
      </w:r>
      <w:r>
        <w:t xml:space="preserve"> Board.</w:t>
      </w:r>
    </w:p>
    <w:p w14:paraId="6AB1C83A" w14:textId="77777777" w:rsidR="00240F48" w:rsidRDefault="003343D9">
      <w:pPr>
        <w:tabs>
          <w:tab w:val="center" w:pos="4677"/>
        </w:tabs>
        <w:spacing w:after="174"/>
        <w:ind w:left="0" w:right="0" w:firstLine="0"/>
        <w:jc w:val="left"/>
      </w:pPr>
      <w:r>
        <w:t>2.3</w:t>
      </w:r>
      <w:r>
        <w:tab/>
      </w:r>
      <w:r>
        <w:t xml:space="preserve">Three (3) members of the Disciplinary Committee shall </w:t>
      </w:r>
      <w:r>
        <w:t>constitute a quorum.</w:t>
      </w:r>
    </w:p>
    <w:p w14:paraId="415B5394" w14:textId="77777777" w:rsidR="00240F48" w:rsidRDefault="003343D9">
      <w:pPr>
        <w:tabs>
          <w:tab w:val="center" w:pos="4320"/>
        </w:tabs>
        <w:spacing w:after="225"/>
        <w:ind w:left="0" w:right="0" w:firstLine="0"/>
        <w:jc w:val="left"/>
      </w:pPr>
      <w:r>
        <w:t>2.4</w:t>
      </w:r>
      <w:r>
        <w:tab/>
      </w:r>
      <w:r>
        <w:t>A vacancy on the Disciplinary Committee may be filled by the Board.</w:t>
      </w:r>
    </w:p>
    <w:p w14:paraId="67A22DEE" w14:textId="77777777" w:rsidR="00240F48" w:rsidRDefault="003343D9">
      <w:pPr>
        <w:pStyle w:val="Heading2"/>
        <w:tabs>
          <w:tab w:val="center" w:pos="2648"/>
        </w:tabs>
        <w:ind w:left="0" w:firstLine="0"/>
      </w:pPr>
      <w:r>
        <w:t>3.</w:t>
      </w:r>
      <w:r>
        <w:tab/>
      </w:r>
      <w:r>
        <w:t>NOTICE OF ALLEGED BREACH</w:t>
      </w:r>
    </w:p>
    <w:p w14:paraId="53C8E325" w14:textId="027A9536" w:rsidR="00240F48" w:rsidRDefault="003343D9">
      <w:pPr>
        <w:spacing w:after="245"/>
        <w:ind w:left="989" w:right="14"/>
      </w:pPr>
      <w:r>
        <w:t>3.1</w:t>
      </w:r>
      <w:r>
        <w:tab/>
      </w:r>
      <w:r>
        <w:t xml:space="preserve">Where the Board is advised or considers that a Member of </w:t>
      </w:r>
      <w:r w:rsidR="00D27397">
        <w:t xml:space="preserve">Snapper Rocks Surfriders Club </w:t>
      </w:r>
      <w:r>
        <w:t>has allegedly:</w:t>
      </w:r>
    </w:p>
    <w:p w14:paraId="5CBEDA8E" w14:textId="6D16B5A5" w:rsidR="00240F48" w:rsidRDefault="003343D9">
      <w:pPr>
        <w:numPr>
          <w:ilvl w:val="0"/>
          <w:numId w:val="12"/>
        </w:numPr>
        <w:spacing w:after="224"/>
        <w:ind w:right="14" w:hanging="849"/>
      </w:pPr>
      <w:r>
        <w:t xml:space="preserve">breached, failed, refused or neglected to comply with a provision of the </w:t>
      </w:r>
      <w:r w:rsidR="00D27397">
        <w:t>Snapper Rocks Surfriders Club</w:t>
      </w:r>
      <w:r>
        <w:t xml:space="preserve"> By-Laws or any resolution or determination of the Board or any duly authorised comm</w:t>
      </w:r>
      <w:r>
        <w:t>ittee; or</w:t>
      </w:r>
    </w:p>
    <w:p w14:paraId="20D36ACE" w14:textId="6102FFE0" w:rsidR="00240F48" w:rsidRDefault="003343D9">
      <w:pPr>
        <w:numPr>
          <w:ilvl w:val="0"/>
          <w:numId w:val="12"/>
        </w:numPr>
        <w:ind w:right="14" w:hanging="849"/>
      </w:pPr>
      <w:r>
        <w:t xml:space="preserve">acted in a manner unbecoming of a Member or prejudicial to the objects and interests of </w:t>
      </w:r>
      <w:r w:rsidR="00D27397">
        <w:t xml:space="preserve">Snapper Rocks Surfriders Club </w:t>
      </w:r>
      <w:r>
        <w:t>and/or the sport of surfing; or</w:t>
      </w:r>
    </w:p>
    <w:p w14:paraId="69B525EB" w14:textId="25DF9AD0" w:rsidR="00240F48" w:rsidRDefault="003343D9">
      <w:pPr>
        <w:numPr>
          <w:ilvl w:val="0"/>
          <w:numId w:val="12"/>
        </w:numPr>
        <w:ind w:right="14" w:hanging="849"/>
      </w:pPr>
      <w:r>
        <w:t xml:space="preserve">brought </w:t>
      </w:r>
      <w:r w:rsidR="00D27397">
        <w:t>Snapper Rocks Surfriders Club</w:t>
      </w:r>
      <w:r>
        <w:t xml:space="preserve"> or the sport of surfing into disrepute;</w:t>
      </w:r>
    </w:p>
    <w:p w14:paraId="657C9457" w14:textId="77777777" w:rsidR="00240F48" w:rsidRDefault="003343D9">
      <w:pPr>
        <w:ind w:left="1000" w:right="14" w:hanging="14"/>
      </w:pPr>
      <w:r>
        <w:t>the Board shall appoint a Disciplinary Committee a</w:t>
      </w:r>
      <w:r>
        <w:t>nd nominate a Chair of the Committee.</w:t>
      </w:r>
    </w:p>
    <w:p w14:paraId="7753C3FD" w14:textId="356F1B64" w:rsidR="00240F48" w:rsidRDefault="003343D9">
      <w:pPr>
        <w:spacing w:after="167"/>
        <w:ind w:left="996" w:right="14"/>
      </w:pPr>
      <w:r>
        <w:t xml:space="preserve">3.2 </w:t>
      </w:r>
      <w:r>
        <w:t xml:space="preserve">The Chief Executive Officer of </w:t>
      </w:r>
      <w:r w:rsidR="00D27397">
        <w:t xml:space="preserve">Snapper Rocks Surfriders </w:t>
      </w:r>
      <w:proofErr w:type="gramStart"/>
      <w:r w:rsidR="00D27397">
        <w:t xml:space="preserve">Club </w:t>
      </w:r>
      <w:r>
        <w:t xml:space="preserve"> shall</w:t>
      </w:r>
      <w:proofErr w:type="gramEnd"/>
      <w:r>
        <w:t>, as soon as practicable following the appointment of a Disciplinary Committee in accordance with clause 3.1, serve on the Member a notice in writing:</w:t>
      </w:r>
    </w:p>
    <w:p w14:paraId="6392C0D0" w14:textId="77777777" w:rsidR="00240F48" w:rsidRDefault="003343D9">
      <w:pPr>
        <w:numPr>
          <w:ilvl w:val="0"/>
          <w:numId w:val="13"/>
        </w:numPr>
        <w:spacing w:after="175"/>
        <w:ind w:right="14" w:hanging="849"/>
      </w:pPr>
      <w:r>
        <w:t>setting out t</w:t>
      </w:r>
      <w:r>
        <w:t>he alleged breach of the Member and the grounds on which it is based;</w:t>
      </w:r>
    </w:p>
    <w:p w14:paraId="0FFBC7CD" w14:textId="77777777" w:rsidR="00240F48" w:rsidRDefault="003343D9">
      <w:pPr>
        <w:numPr>
          <w:ilvl w:val="0"/>
          <w:numId w:val="13"/>
        </w:numPr>
        <w:ind w:right="14" w:hanging="849"/>
      </w:pPr>
      <w:r>
        <w:t>stating that the Member may address the Disciplinary Committee at a hearing to be held not earlier than 7 and not later than 28 days after service of the notice;</w:t>
      </w:r>
    </w:p>
    <w:p w14:paraId="492CCDF3" w14:textId="77777777" w:rsidR="00240F48" w:rsidRDefault="003343D9">
      <w:pPr>
        <w:numPr>
          <w:ilvl w:val="0"/>
          <w:numId w:val="13"/>
        </w:numPr>
        <w:spacing w:after="229"/>
        <w:ind w:right="14" w:hanging="849"/>
      </w:pPr>
      <w:r>
        <w:t xml:space="preserve">stating the date, place </w:t>
      </w:r>
      <w:r>
        <w:t>and time of that hearing;</w:t>
      </w:r>
    </w:p>
    <w:p w14:paraId="56E5D23F" w14:textId="4168BA81" w:rsidR="00240F48" w:rsidRDefault="003343D9">
      <w:pPr>
        <w:numPr>
          <w:ilvl w:val="0"/>
          <w:numId w:val="13"/>
        </w:numPr>
        <w:spacing w:line="431" w:lineRule="auto"/>
        <w:ind w:right="14" w:hanging="849"/>
      </w:pPr>
      <w:r>
        <w:lastRenderedPageBreak/>
        <w:t xml:space="preserve">informing the Member that he or she may do one or more of the following: </w:t>
      </w:r>
      <w:r>
        <w:rPr>
          <w:noProof/>
        </w:rPr>
        <w:drawing>
          <wp:inline distT="0" distB="0" distL="0" distR="0" wp14:anchorId="5A7AF3FA" wp14:editId="39EE9364">
            <wp:extent cx="109647" cy="127912"/>
            <wp:effectExtent l="0" t="0" r="0" b="0"/>
            <wp:docPr id="39335" name="Picture 39335"/>
            <wp:cNvGraphicFramePr/>
            <a:graphic xmlns:a="http://schemas.openxmlformats.org/drawingml/2006/main">
              <a:graphicData uri="http://schemas.openxmlformats.org/drawingml/2006/picture">
                <pic:pic xmlns:pic="http://schemas.openxmlformats.org/drawingml/2006/picture">
                  <pic:nvPicPr>
                    <pic:cNvPr id="39335" name="Picture 39335"/>
                    <pic:cNvPicPr/>
                  </pic:nvPicPr>
                  <pic:blipFill>
                    <a:blip r:embed="rId81"/>
                    <a:stretch>
                      <a:fillRect/>
                    </a:stretch>
                  </pic:blipFill>
                  <pic:spPr>
                    <a:xfrm>
                      <a:off x="0" y="0"/>
                      <a:ext cx="109647" cy="127912"/>
                    </a:xfrm>
                    <a:prstGeom prst="rect">
                      <a:avLst/>
                    </a:prstGeom>
                  </pic:spPr>
                </pic:pic>
              </a:graphicData>
            </a:graphic>
          </wp:inline>
        </w:drawing>
      </w:r>
      <w:r w:rsidR="00D27397">
        <w:t xml:space="preserve">    </w:t>
      </w:r>
      <w:r>
        <w:t>attend that hearing;</w:t>
      </w:r>
    </w:p>
    <w:p w14:paraId="49BF951A" w14:textId="2F9766CC" w:rsidR="00240F48" w:rsidRDefault="003343D9">
      <w:pPr>
        <w:spacing w:after="244"/>
        <w:ind w:left="2701" w:right="14"/>
      </w:pPr>
      <w:r>
        <w:rPr>
          <w:noProof/>
        </w:rPr>
        <w:drawing>
          <wp:inline distT="0" distB="0" distL="0" distR="0" wp14:anchorId="10992771" wp14:editId="5E8AD1CC">
            <wp:extent cx="146196" cy="127913"/>
            <wp:effectExtent l="0" t="0" r="0" b="0"/>
            <wp:docPr id="39341" name="Picture 39341"/>
            <wp:cNvGraphicFramePr/>
            <a:graphic xmlns:a="http://schemas.openxmlformats.org/drawingml/2006/main">
              <a:graphicData uri="http://schemas.openxmlformats.org/drawingml/2006/picture">
                <pic:pic xmlns:pic="http://schemas.openxmlformats.org/drawingml/2006/picture">
                  <pic:nvPicPr>
                    <pic:cNvPr id="39341" name="Picture 39341"/>
                    <pic:cNvPicPr/>
                  </pic:nvPicPr>
                  <pic:blipFill>
                    <a:blip r:embed="rId82"/>
                    <a:stretch>
                      <a:fillRect/>
                    </a:stretch>
                  </pic:blipFill>
                  <pic:spPr>
                    <a:xfrm>
                      <a:off x="0" y="0"/>
                      <a:ext cx="146196" cy="127913"/>
                    </a:xfrm>
                    <a:prstGeom prst="rect">
                      <a:avLst/>
                    </a:prstGeom>
                  </pic:spPr>
                </pic:pic>
              </a:graphicData>
            </a:graphic>
          </wp:inline>
        </w:drawing>
      </w:r>
      <w:r w:rsidR="00D27397">
        <w:t xml:space="preserve">  </w:t>
      </w:r>
      <w:r>
        <w:t>give the Disciplinary Committee, before the date of that hearing a written statement regarding the alleged breach.</w:t>
      </w:r>
    </w:p>
    <w:p w14:paraId="55C7D498" w14:textId="77777777" w:rsidR="00240F48" w:rsidRDefault="003343D9">
      <w:pPr>
        <w:pStyle w:val="Heading3"/>
        <w:tabs>
          <w:tab w:val="center" w:pos="3281"/>
        </w:tabs>
        <w:ind w:left="0" w:right="0" w:firstLine="0"/>
      </w:pPr>
      <w:r>
        <w:t>4.</w:t>
      </w:r>
      <w:r>
        <w:tab/>
      </w:r>
      <w:r>
        <w:t>DISCIPLINARY COMMITTEE PROCEDURES</w:t>
      </w:r>
    </w:p>
    <w:p w14:paraId="6E33B65D" w14:textId="77777777" w:rsidR="00240F48" w:rsidRDefault="003343D9">
      <w:pPr>
        <w:spacing w:after="271"/>
        <w:ind w:left="989" w:right="14"/>
      </w:pPr>
      <w:r>
        <w:t>4.1</w:t>
      </w:r>
      <w:r>
        <w:tab/>
      </w:r>
      <w:r>
        <w:t>At a hearing of the Disciplinary Committee convened in accordance with clause 3.21 the Disciplinary Committee shall:</w:t>
      </w:r>
    </w:p>
    <w:p w14:paraId="50E8043F" w14:textId="77777777" w:rsidR="00240F48" w:rsidRDefault="003343D9">
      <w:pPr>
        <w:numPr>
          <w:ilvl w:val="0"/>
          <w:numId w:val="14"/>
        </w:numPr>
        <w:spacing w:after="230"/>
        <w:ind w:right="14" w:hanging="856"/>
      </w:pPr>
      <w:r>
        <w:t>give to the Member every opportunity to be heard;</w:t>
      </w:r>
    </w:p>
    <w:p w14:paraId="6FF7C577" w14:textId="77777777" w:rsidR="00240F48" w:rsidRDefault="003343D9">
      <w:pPr>
        <w:numPr>
          <w:ilvl w:val="0"/>
          <w:numId w:val="14"/>
        </w:numPr>
        <w:spacing w:after="264"/>
        <w:ind w:right="14" w:hanging="856"/>
      </w:pPr>
      <w:r>
        <w:t>give due consideration to any written statement sub</w:t>
      </w:r>
      <w:r>
        <w:t>mitted by the Member; and</w:t>
      </w:r>
    </w:p>
    <w:p w14:paraId="0F5F6B9B" w14:textId="77777777" w:rsidR="00240F48" w:rsidRDefault="003343D9">
      <w:pPr>
        <w:numPr>
          <w:ilvl w:val="0"/>
          <w:numId w:val="14"/>
        </w:numPr>
        <w:ind w:right="14" w:hanging="856"/>
      </w:pPr>
      <w:r>
        <w:t>by resolution determine whether the alleged breach occurred.</w:t>
      </w:r>
    </w:p>
    <w:p w14:paraId="5AAFD912" w14:textId="61FD6B47" w:rsidR="00240F48" w:rsidRDefault="00D27397">
      <w:pPr>
        <w:numPr>
          <w:ilvl w:val="1"/>
          <w:numId w:val="15"/>
        </w:numPr>
        <w:spacing w:after="278"/>
        <w:ind w:right="14"/>
      </w:pPr>
      <w:r>
        <w:t>Snapper Rocks Surfriders Club</w:t>
      </w:r>
      <w:r w:rsidR="003343D9">
        <w:t xml:space="preserve"> and the Member shall not be entitled to legal representation at the hearing of the Disciplinary Committee.</w:t>
      </w:r>
    </w:p>
    <w:p w14:paraId="2727777C" w14:textId="77777777" w:rsidR="00240F48" w:rsidRDefault="003343D9">
      <w:pPr>
        <w:numPr>
          <w:ilvl w:val="1"/>
          <w:numId w:val="15"/>
        </w:numPr>
        <w:spacing w:after="278"/>
        <w:ind w:right="14"/>
      </w:pPr>
      <w:r>
        <w:t>The Disciplinary Committee shall hear and determ</w:t>
      </w:r>
      <w:r>
        <w:t xml:space="preserve">ine the alleged breach in whatever manner it considers appropriate in the circumstances (including by way of teleconference, video conference or otherwise) </w:t>
      </w:r>
      <w:proofErr w:type="gramStart"/>
      <w:r>
        <w:t>provided that</w:t>
      </w:r>
      <w:proofErr w:type="gramEnd"/>
      <w:r>
        <w:t xml:space="preserve"> it does so in accordance with the principles of natural justice. The purpose of the he</w:t>
      </w:r>
      <w:r>
        <w:t>aring shall be to determine whether the alleged breach occurred.</w:t>
      </w:r>
    </w:p>
    <w:p w14:paraId="301F91C3" w14:textId="77777777" w:rsidR="00240F48" w:rsidRDefault="003343D9">
      <w:pPr>
        <w:numPr>
          <w:ilvl w:val="1"/>
          <w:numId w:val="15"/>
        </w:numPr>
        <w:spacing w:after="263"/>
        <w:ind w:right="14"/>
      </w:pPr>
      <w:r>
        <w:t>If the Disciplinary Committee considers that the alleged breach occurred, it may impose any one or more of the penalties set out in clause 5.</w:t>
      </w:r>
    </w:p>
    <w:p w14:paraId="4627A4C8" w14:textId="52096FAA" w:rsidR="00240F48" w:rsidRDefault="003343D9">
      <w:pPr>
        <w:numPr>
          <w:ilvl w:val="1"/>
          <w:numId w:val="15"/>
        </w:numPr>
        <w:spacing w:after="254"/>
        <w:ind w:right="14"/>
      </w:pPr>
      <w:r>
        <w:t>If the Disciplinary Committee considers that the alleged breach did not occur</w:t>
      </w:r>
      <w:r>
        <w:t xml:space="preserve"> the matter shall be dismissed.</w:t>
      </w:r>
    </w:p>
    <w:p w14:paraId="79E9564F" w14:textId="77777777" w:rsidR="00240F48" w:rsidRDefault="003343D9">
      <w:pPr>
        <w:numPr>
          <w:ilvl w:val="1"/>
          <w:numId w:val="15"/>
        </w:numPr>
        <w:spacing w:after="253"/>
        <w:ind w:right="14"/>
      </w:pPr>
      <w:r>
        <w:t>Each party shall be responsible for their own costs associated with the Disciplinary Committee hearing. The Disciplinary Committee has no power to</w:t>
      </w:r>
      <w:r>
        <w:t xml:space="preserve"> award costs to a party.</w:t>
      </w:r>
    </w:p>
    <w:p w14:paraId="07A103BF" w14:textId="77777777" w:rsidR="00240F48" w:rsidRDefault="003343D9">
      <w:pPr>
        <w:pStyle w:val="Heading2"/>
        <w:tabs>
          <w:tab w:val="center" w:pos="1586"/>
        </w:tabs>
        <w:ind w:left="0" w:firstLine="0"/>
      </w:pPr>
      <w:r>
        <w:t>5.</w:t>
      </w:r>
      <w:r>
        <w:tab/>
      </w:r>
      <w:r>
        <w:t>PENALTIES</w:t>
      </w:r>
    </w:p>
    <w:p w14:paraId="4719715B" w14:textId="77777777" w:rsidR="00240F48" w:rsidRDefault="003343D9">
      <w:pPr>
        <w:spacing w:after="261"/>
        <w:ind w:left="978" w:right="14" w:firstLine="7"/>
      </w:pPr>
      <w:r>
        <w:t>If the Disciplinary Committee considers that the alleged breach occurred, the Disciplinary Committee may impose any one or more of the following penalties:</w:t>
      </w:r>
    </w:p>
    <w:p w14:paraId="361E8806" w14:textId="77777777" w:rsidR="00240F48" w:rsidRDefault="003343D9">
      <w:pPr>
        <w:numPr>
          <w:ilvl w:val="0"/>
          <w:numId w:val="16"/>
        </w:numPr>
        <w:ind w:right="14" w:hanging="856"/>
      </w:pPr>
      <w:r>
        <w:t>impose a warning;</w:t>
      </w:r>
    </w:p>
    <w:p w14:paraId="4C553176" w14:textId="77777777" w:rsidR="00240F48" w:rsidRDefault="003343D9">
      <w:pPr>
        <w:numPr>
          <w:ilvl w:val="0"/>
          <w:numId w:val="16"/>
        </w:numPr>
        <w:ind w:right="14" w:hanging="856"/>
      </w:pPr>
      <w:r>
        <w:t>fine the Member;</w:t>
      </w:r>
    </w:p>
    <w:p w14:paraId="7B574931" w14:textId="77777777" w:rsidR="00240F48" w:rsidRDefault="003343D9">
      <w:pPr>
        <w:numPr>
          <w:ilvl w:val="0"/>
          <w:numId w:val="16"/>
        </w:numPr>
        <w:spacing w:after="240"/>
        <w:ind w:right="14" w:hanging="856"/>
      </w:pPr>
      <w:r>
        <w:t>where there has been damage to property, direct that the Member pay compensation to the relevant organisation which controls or has possession of the property;</w:t>
      </w:r>
    </w:p>
    <w:p w14:paraId="65F04D93" w14:textId="77777777" w:rsidR="00D27397" w:rsidRDefault="003343D9">
      <w:pPr>
        <w:numPr>
          <w:ilvl w:val="0"/>
          <w:numId w:val="16"/>
        </w:numPr>
        <w:spacing w:after="150" w:line="286" w:lineRule="auto"/>
        <w:ind w:right="14" w:hanging="856"/>
      </w:pPr>
      <w:r>
        <w:lastRenderedPageBreak/>
        <w:t xml:space="preserve">direct that any rights, privileges and benefits provided to that Member by </w:t>
      </w:r>
      <w:r w:rsidR="00D27397">
        <w:t>Snapper Rocks Surfriders Club</w:t>
      </w:r>
      <w:r>
        <w:t xml:space="preserve"> be susp</w:t>
      </w:r>
      <w:r>
        <w:t>ended for a specified period and/or terminated;</w:t>
      </w:r>
    </w:p>
    <w:p w14:paraId="5E9FC806" w14:textId="274039A6" w:rsidR="00240F48" w:rsidRDefault="003343D9">
      <w:pPr>
        <w:numPr>
          <w:ilvl w:val="0"/>
          <w:numId w:val="16"/>
        </w:numPr>
        <w:spacing w:after="150" w:line="286" w:lineRule="auto"/>
        <w:ind w:right="14" w:hanging="856"/>
      </w:pPr>
      <w:r>
        <w:t xml:space="preserve"> </w:t>
      </w:r>
      <w:r>
        <w:t>reprimand the Member;</w:t>
      </w:r>
    </w:p>
    <w:p w14:paraId="32C96553" w14:textId="2C96A909" w:rsidR="00240F48" w:rsidRDefault="003343D9">
      <w:pPr>
        <w:spacing w:after="227"/>
        <w:ind w:left="1765" w:right="14"/>
      </w:pPr>
      <w:r>
        <w:rPr>
          <w:noProof/>
        </w:rPr>
        <w:drawing>
          <wp:inline distT="0" distB="0" distL="0" distR="0" wp14:anchorId="15B792CC" wp14:editId="3E875EF2">
            <wp:extent cx="123353" cy="141618"/>
            <wp:effectExtent l="0" t="0" r="0" b="0"/>
            <wp:docPr id="39345" name="Picture 39345"/>
            <wp:cNvGraphicFramePr/>
            <a:graphic xmlns:a="http://schemas.openxmlformats.org/drawingml/2006/main">
              <a:graphicData uri="http://schemas.openxmlformats.org/drawingml/2006/picture">
                <pic:pic xmlns:pic="http://schemas.openxmlformats.org/drawingml/2006/picture">
                  <pic:nvPicPr>
                    <pic:cNvPr id="39345" name="Picture 39345"/>
                    <pic:cNvPicPr/>
                  </pic:nvPicPr>
                  <pic:blipFill>
                    <a:blip r:embed="rId83"/>
                    <a:stretch>
                      <a:fillRect/>
                    </a:stretch>
                  </pic:blipFill>
                  <pic:spPr>
                    <a:xfrm>
                      <a:off x="0" y="0"/>
                      <a:ext cx="123353" cy="141618"/>
                    </a:xfrm>
                    <a:prstGeom prst="rect">
                      <a:avLst/>
                    </a:prstGeom>
                  </pic:spPr>
                </pic:pic>
              </a:graphicData>
            </a:graphic>
          </wp:inline>
        </w:drawing>
      </w:r>
      <w:r w:rsidR="00D27397">
        <w:t xml:space="preserve">           </w:t>
      </w:r>
      <w:r>
        <w:t xml:space="preserve">suspend the Member from membership of </w:t>
      </w:r>
      <w:r w:rsidR="00D27397">
        <w:t>Snapper Rocks Surfriders Club</w:t>
      </w:r>
      <w:r>
        <w:t xml:space="preserve"> for a specified period;</w:t>
      </w:r>
    </w:p>
    <w:p w14:paraId="7340DE24" w14:textId="6A44C41E" w:rsidR="00240F48" w:rsidRDefault="003343D9">
      <w:pPr>
        <w:numPr>
          <w:ilvl w:val="0"/>
          <w:numId w:val="17"/>
        </w:numPr>
        <w:spacing w:after="472"/>
        <w:ind w:right="14" w:hanging="849"/>
      </w:pPr>
      <w:r>
        <w:t xml:space="preserve">expel the Member from </w:t>
      </w:r>
      <w:r w:rsidR="00D27397">
        <w:t>Snapper Rocks Surfriders Club</w:t>
      </w:r>
    </w:p>
    <w:p w14:paraId="1A9705BD" w14:textId="77777777" w:rsidR="00240F48" w:rsidRDefault="003343D9">
      <w:pPr>
        <w:spacing w:after="0" w:line="259" w:lineRule="auto"/>
        <w:ind w:left="0" w:right="712" w:firstLine="0"/>
        <w:jc w:val="center"/>
      </w:pPr>
      <w:r>
        <w:rPr>
          <w:noProof/>
        </w:rPr>
        <w:drawing>
          <wp:inline distT="0" distB="0" distL="0" distR="0" wp14:anchorId="6A5244A6" wp14:editId="7120933B">
            <wp:extent cx="2654369" cy="100502"/>
            <wp:effectExtent l="0" t="0" r="0" b="0"/>
            <wp:docPr id="39347" name="Picture 39347"/>
            <wp:cNvGraphicFramePr/>
            <a:graphic xmlns:a="http://schemas.openxmlformats.org/drawingml/2006/main">
              <a:graphicData uri="http://schemas.openxmlformats.org/drawingml/2006/picture">
                <pic:pic xmlns:pic="http://schemas.openxmlformats.org/drawingml/2006/picture">
                  <pic:nvPicPr>
                    <pic:cNvPr id="39347" name="Picture 39347"/>
                    <pic:cNvPicPr/>
                  </pic:nvPicPr>
                  <pic:blipFill>
                    <a:blip r:embed="rId84"/>
                    <a:stretch>
                      <a:fillRect/>
                    </a:stretch>
                  </pic:blipFill>
                  <pic:spPr>
                    <a:xfrm>
                      <a:off x="0" y="0"/>
                      <a:ext cx="2654369" cy="100502"/>
                    </a:xfrm>
                    <a:prstGeom prst="rect">
                      <a:avLst/>
                    </a:prstGeom>
                  </pic:spPr>
                </pic:pic>
              </a:graphicData>
            </a:graphic>
          </wp:inline>
        </w:drawing>
      </w:r>
      <w:r>
        <w:rPr>
          <w:sz w:val="18"/>
        </w:rPr>
        <w:t xml:space="preserve">Files\Content. </w:t>
      </w:r>
      <w:r>
        <w:rPr>
          <w:noProof/>
        </w:rPr>
        <w:drawing>
          <wp:inline distT="0" distB="0" distL="0" distR="0" wp14:anchorId="09BD331A" wp14:editId="3A5E18E1">
            <wp:extent cx="1420842" cy="82229"/>
            <wp:effectExtent l="0" t="0" r="0" b="0"/>
            <wp:docPr id="16786" name="Picture 16786"/>
            <wp:cNvGraphicFramePr/>
            <a:graphic xmlns:a="http://schemas.openxmlformats.org/drawingml/2006/main">
              <a:graphicData uri="http://schemas.openxmlformats.org/drawingml/2006/picture">
                <pic:pic xmlns:pic="http://schemas.openxmlformats.org/drawingml/2006/picture">
                  <pic:nvPicPr>
                    <pic:cNvPr id="16786" name="Picture 16786"/>
                    <pic:cNvPicPr/>
                  </pic:nvPicPr>
                  <pic:blipFill>
                    <a:blip r:embed="rId85"/>
                    <a:stretch>
                      <a:fillRect/>
                    </a:stretch>
                  </pic:blipFill>
                  <pic:spPr>
                    <a:xfrm>
                      <a:off x="0" y="0"/>
                      <a:ext cx="1420842" cy="82229"/>
                    </a:xfrm>
                    <a:prstGeom prst="rect">
                      <a:avLst/>
                    </a:prstGeom>
                  </pic:spPr>
                </pic:pic>
              </a:graphicData>
            </a:graphic>
          </wp:inline>
        </w:drawing>
      </w:r>
    </w:p>
    <w:p w14:paraId="2EC3E479" w14:textId="77777777" w:rsidR="00240F48" w:rsidRDefault="00240F48">
      <w:pPr>
        <w:sectPr w:rsidR="00240F48">
          <w:headerReference w:type="even" r:id="rId86"/>
          <w:headerReference w:type="default" r:id="rId87"/>
          <w:footerReference w:type="even" r:id="rId88"/>
          <w:footerReference w:type="default" r:id="rId89"/>
          <w:headerReference w:type="first" r:id="rId90"/>
          <w:footerReference w:type="first" r:id="rId91"/>
          <w:pgSz w:w="11900" w:h="16820"/>
          <w:pgMar w:top="1074" w:right="1338" w:bottom="741" w:left="1367" w:header="720" w:footer="720" w:gutter="0"/>
          <w:pgNumType w:start="1"/>
          <w:cols w:space="720"/>
          <w:titlePg/>
        </w:sectPr>
      </w:pPr>
    </w:p>
    <w:p w14:paraId="2C20D45E" w14:textId="77777777" w:rsidR="00240F48" w:rsidRDefault="003343D9">
      <w:pPr>
        <w:numPr>
          <w:ilvl w:val="0"/>
          <w:numId w:val="17"/>
        </w:numPr>
        <w:spacing w:after="275"/>
        <w:ind w:right="14" w:hanging="849"/>
      </w:pPr>
      <w:r>
        <w:lastRenderedPageBreak/>
        <w:t>any other such penalty as the Disciplinary Committee considers appropriate.</w:t>
      </w:r>
    </w:p>
    <w:p w14:paraId="027FEEE5" w14:textId="77777777" w:rsidR="00240F48" w:rsidRDefault="003343D9">
      <w:pPr>
        <w:pStyle w:val="Heading3"/>
        <w:tabs>
          <w:tab w:val="center" w:pos="335"/>
          <w:tab w:val="center" w:pos="4716"/>
        </w:tabs>
        <w:spacing w:after="115"/>
        <w:ind w:left="0" w:right="0" w:firstLine="0"/>
      </w:pPr>
      <w:r>
        <w:tab/>
      </w:r>
      <w:r>
        <w:t>6.</w:t>
      </w:r>
      <w:r>
        <w:tab/>
      </w:r>
      <w:r>
        <w:t>RIGHT OF APPEAL FROM DECISION OF DISCIPLINARY COMMITTEE</w:t>
      </w:r>
    </w:p>
    <w:p w14:paraId="00FC8B61" w14:textId="6B9C9CD4" w:rsidR="00240F48" w:rsidRDefault="000350BE">
      <w:pPr>
        <w:spacing w:after="260"/>
        <w:ind w:left="1101" w:right="14" w:firstLine="7"/>
      </w:pPr>
      <w:r>
        <w:t>Snapper Rocks Surfriders Club</w:t>
      </w:r>
      <w:r w:rsidR="003343D9">
        <w:t xml:space="preserve"> or a Member may only appeal against a decisi</w:t>
      </w:r>
      <w:r w:rsidR="003343D9">
        <w:t>on of a Disciplinary Committee on one or more of the following grounds of appeal:</w:t>
      </w:r>
    </w:p>
    <w:p w14:paraId="737BC6F4" w14:textId="77777777" w:rsidR="00240F48" w:rsidRDefault="003343D9">
      <w:pPr>
        <w:numPr>
          <w:ilvl w:val="0"/>
          <w:numId w:val="18"/>
        </w:numPr>
        <w:ind w:right="14" w:hanging="842"/>
      </w:pPr>
      <w:r>
        <w:t>That significant new or additional evidence has become available;</w:t>
      </w:r>
    </w:p>
    <w:p w14:paraId="6E8C70BF" w14:textId="77777777" w:rsidR="00240F48" w:rsidRDefault="003343D9">
      <w:pPr>
        <w:numPr>
          <w:ilvl w:val="0"/>
          <w:numId w:val="18"/>
        </w:numPr>
        <w:ind w:right="14" w:hanging="842"/>
      </w:pPr>
      <w:r>
        <w:t>That the penalty imposed by the Disciplinary Committee is not in accordance with the provisions of this By-l</w:t>
      </w:r>
      <w:r>
        <w:t>aw; or</w:t>
      </w:r>
    </w:p>
    <w:p w14:paraId="1CCE54FD" w14:textId="77777777" w:rsidR="00240F48" w:rsidRDefault="003343D9">
      <w:pPr>
        <w:numPr>
          <w:ilvl w:val="0"/>
          <w:numId w:val="18"/>
        </w:numPr>
        <w:spacing w:after="264" w:line="216" w:lineRule="auto"/>
        <w:ind w:right="14" w:hanging="842"/>
      </w:pPr>
      <w:r>
        <w:t>That the Disciplinary Committee failed to follow procedures or requirements of this By-law to the significant detriment of the person seeking the appeal.</w:t>
      </w:r>
    </w:p>
    <w:p w14:paraId="329F1C4B" w14:textId="77777777" w:rsidR="00240F48" w:rsidRDefault="003343D9">
      <w:pPr>
        <w:pStyle w:val="Heading3"/>
        <w:tabs>
          <w:tab w:val="center" w:pos="320"/>
          <w:tab w:val="center" w:pos="2173"/>
        </w:tabs>
        <w:ind w:left="0" w:right="0" w:firstLine="0"/>
      </w:pPr>
      <w:r>
        <w:tab/>
      </w:r>
      <w:r>
        <w:t>7.</w:t>
      </w:r>
      <w:r>
        <w:tab/>
      </w:r>
      <w:r>
        <w:t>NOTICE OF APPEAL</w:t>
      </w:r>
    </w:p>
    <w:p w14:paraId="1D0D2D6F" w14:textId="77777777" w:rsidR="00240F48" w:rsidRDefault="003343D9">
      <w:pPr>
        <w:spacing w:after="261"/>
        <w:ind w:left="1097" w:right="14"/>
      </w:pPr>
      <w:r>
        <w:t xml:space="preserve">7.1 </w:t>
      </w:r>
      <w:r>
        <w:t>A person seeking to appeal a decision of the Disciplinary Committee must lodge a notice stating full details of charges and results thereof and stating in full the grounds of appeal with the Chief Executive Officer within seven (7) days of the Disciplinary</w:t>
      </w:r>
      <w:r>
        <w:t xml:space="preserve"> Committee Hearing ("Notice of Appeal").</w:t>
      </w:r>
    </w:p>
    <w:p w14:paraId="1D94BA0B" w14:textId="77777777" w:rsidR="00240F48" w:rsidRDefault="003343D9">
      <w:pPr>
        <w:pStyle w:val="Heading3"/>
        <w:tabs>
          <w:tab w:val="center" w:pos="317"/>
          <w:tab w:val="center" w:pos="2198"/>
        </w:tabs>
        <w:ind w:left="0" w:right="0" w:firstLine="0"/>
      </w:pPr>
      <w:r>
        <w:tab/>
      </w:r>
      <w:r>
        <w:t>8.</w:t>
      </w:r>
      <w:r>
        <w:tab/>
      </w:r>
      <w:r>
        <w:t>APPEALS TRIBUNAL</w:t>
      </w:r>
    </w:p>
    <w:p w14:paraId="6DB1ECBE" w14:textId="61A599DB" w:rsidR="00240F48" w:rsidRDefault="003343D9">
      <w:pPr>
        <w:numPr>
          <w:ilvl w:val="0"/>
          <w:numId w:val="19"/>
        </w:numPr>
        <w:spacing w:after="247"/>
        <w:ind w:left="438" w:right="14" w:hanging="201"/>
      </w:pPr>
      <w:r>
        <w:rPr>
          <w:noProof/>
        </w:rPr>
        <w:drawing>
          <wp:anchor distT="0" distB="0" distL="114300" distR="114300" simplePos="0" relativeHeight="251669504" behindDoc="0" locked="0" layoutInCell="1" allowOverlap="0" wp14:anchorId="46ED3E90" wp14:editId="1685F774">
            <wp:simplePos x="0" y="0"/>
            <wp:positionH relativeFrom="page">
              <wp:posOffset>4372171</wp:posOffset>
            </wp:positionH>
            <wp:positionV relativeFrom="page">
              <wp:posOffset>10105093</wp:posOffset>
            </wp:positionV>
            <wp:extent cx="2065017" cy="86798"/>
            <wp:effectExtent l="0" t="0" r="0" b="0"/>
            <wp:wrapTopAndBottom/>
            <wp:docPr id="19629" name="Picture 19629"/>
            <wp:cNvGraphicFramePr/>
            <a:graphic xmlns:a="http://schemas.openxmlformats.org/drawingml/2006/main">
              <a:graphicData uri="http://schemas.openxmlformats.org/drawingml/2006/picture">
                <pic:pic xmlns:pic="http://schemas.openxmlformats.org/drawingml/2006/picture">
                  <pic:nvPicPr>
                    <pic:cNvPr id="19629" name="Picture 19629"/>
                    <pic:cNvPicPr/>
                  </pic:nvPicPr>
                  <pic:blipFill>
                    <a:blip r:embed="rId92"/>
                    <a:stretch>
                      <a:fillRect/>
                    </a:stretch>
                  </pic:blipFill>
                  <pic:spPr>
                    <a:xfrm>
                      <a:off x="0" y="0"/>
                      <a:ext cx="2065017" cy="86798"/>
                    </a:xfrm>
                    <a:prstGeom prst="rect">
                      <a:avLst/>
                    </a:prstGeom>
                  </pic:spPr>
                </pic:pic>
              </a:graphicData>
            </a:graphic>
          </wp:anchor>
        </w:drawing>
      </w:r>
      <w:r>
        <w:rPr>
          <w:noProof/>
        </w:rPr>
        <w:drawing>
          <wp:anchor distT="0" distB="0" distL="114300" distR="114300" simplePos="0" relativeHeight="251670528" behindDoc="0" locked="0" layoutInCell="1" allowOverlap="0" wp14:anchorId="2C72C827" wp14:editId="4A753DAF">
            <wp:simplePos x="0" y="0"/>
            <wp:positionH relativeFrom="page">
              <wp:posOffset>1174136</wp:posOffset>
            </wp:positionH>
            <wp:positionV relativeFrom="page">
              <wp:posOffset>10105093</wp:posOffset>
            </wp:positionV>
            <wp:extent cx="2658938" cy="100503"/>
            <wp:effectExtent l="0" t="0" r="0" b="0"/>
            <wp:wrapTopAndBottom/>
            <wp:docPr id="39349" name="Picture 39349"/>
            <wp:cNvGraphicFramePr/>
            <a:graphic xmlns:a="http://schemas.openxmlformats.org/drawingml/2006/main">
              <a:graphicData uri="http://schemas.openxmlformats.org/drawingml/2006/picture">
                <pic:pic xmlns:pic="http://schemas.openxmlformats.org/drawingml/2006/picture">
                  <pic:nvPicPr>
                    <pic:cNvPr id="39349" name="Picture 39349"/>
                    <pic:cNvPicPr/>
                  </pic:nvPicPr>
                  <pic:blipFill>
                    <a:blip r:embed="rId93"/>
                    <a:stretch>
                      <a:fillRect/>
                    </a:stretch>
                  </pic:blipFill>
                  <pic:spPr>
                    <a:xfrm>
                      <a:off x="0" y="0"/>
                      <a:ext cx="2658938" cy="100503"/>
                    </a:xfrm>
                    <a:prstGeom prst="rect">
                      <a:avLst/>
                    </a:prstGeom>
                  </pic:spPr>
                </pic:pic>
              </a:graphicData>
            </a:graphic>
          </wp:anchor>
        </w:drawing>
      </w:r>
      <w:r>
        <w:t xml:space="preserve">1 </w:t>
      </w:r>
      <w:r>
        <w:t xml:space="preserve">Upon receipt of a Notice of Appeal, the Chief Executive Officer of </w:t>
      </w:r>
      <w:r w:rsidR="000350BE">
        <w:t>Snapper Rocks Surfriders Club</w:t>
      </w:r>
      <w:r>
        <w:t xml:space="preserve"> shall convene an appeals tribunal to hear and determine the appeal in accordance with this By-law.</w:t>
      </w:r>
    </w:p>
    <w:p w14:paraId="5DD4306E" w14:textId="41CC11BC" w:rsidR="00240F48" w:rsidRDefault="003343D9">
      <w:pPr>
        <w:numPr>
          <w:ilvl w:val="1"/>
          <w:numId w:val="19"/>
        </w:numPr>
        <w:spacing w:after="248"/>
        <w:ind w:right="14"/>
      </w:pPr>
      <w:r>
        <w:t>An Appella</w:t>
      </w:r>
      <w:r>
        <w:t xml:space="preserve">nt shall be notified within seven (7) days of receipt of the Notice of Appeal by </w:t>
      </w:r>
      <w:r w:rsidR="000350BE">
        <w:t>Snapper Rocks Surfriders Club</w:t>
      </w:r>
      <w:r>
        <w:t xml:space="preserve"> of the time, date and place of the appeal hearing.</w:t>
      </w:r>
    </w:p>
    <w:p w14:paraId="3052CC18" w14:textId="4473CE1F" w:rsidR="00240F48" w:rsidRDefault="003343D9">
      <w:pPr>
        <w:numPr>
          <w:ilvl w:val="1"/>
          <w:numId w:val="19"/>
        </w:numPr>
        <w:spacing w:after="284"/>
        <w:ind w:right="14"/>
      </w:pPr>
      <w:r>
        <w:t xml:space="preserve">An appeals tribunal shall consist of no fewer than three (3) persons appointed by </w:t>
      </w:r>
      <w:r w:rsidR="000350BE">
        <w:t>Snapper Rocks Surfriders Club</w:t>
      </w:r>
      <w:r>
        <w:t xml:space="preserve"> from time to </w:t>
      </w:r>
      <w:r>
        <w:t xml:space="preserve">time to hear appeals as required by </w:t>
      </w:r>
      <w:r w:rsidR="000350BE">
        <w:t>Snapper Rocks Surfriders Club</w:t>
      </w:r>
      <w:r>
        <w:t xml:space="preserve"> Members of an appeals tribunal will preferably have experience in hearing and determining disciplinary matters in sport, however need not have any particular experience with the sport of surfing.</w:t>
      </w:r>
    </w:p>
    <w:p w14:paraId="736C9047" w14:textId="272D0D54" w:rsidR="00240F48" w:rsidRDefault="003343D9">
      <w:pPr>
        <w:numPr>
          <w:ilvl w:val="1"/>
          <w:numId w:val="19"/>
        </w:numPr>
        <w:spacing w:after="284"/>
        <w:ind w:right="14"/>
      </w:pPr>
      <w:r>
        <w:t>No person</w:t>
      </w:r>
      <w:r>
        <w:t xml:space="preserve"> is eligible to sit on an appeals tribunal whilst that person is a member of the Board of </w:t>
      </w:r>
      <w:r w:rsidR="000350BE">
        <w:t>Snapper Rocks Surfriders Club</w:t>
      </w:r>
      <w:r>
        <w:t xml:space="preserve"> or if that person was a member of the Disciplinary Committee which heard the matter which is the subject of the appeal at first instance.</w:t>
      </w:r>
    </w:p>
    <w:p w14:paraId="26E7F2A6" w14:textId="77777777" w:rsidR="00240F48" w:rsidRDefault="003343D9">
      <w:pPr>
        <w:pStyle w:val="Heading3"/>
        <w:tabs>
          <w:tab w:val="center" w:pos="302"/>
          <w:tab w:val="center" w:pos="2993"/>
        </w:tabs>
        <w:spacing w:after="185"/>
        <w:ind w:left="0" w:right="0" w:firstLine="0"/>
      </w:pPr>
      <w:r>
        <w:tab/>
      </w:r>
      <w:r>
        <w:t>9.</w:t>
      </w:r>
      <w:r>
        <w:tab/>
      </w:r>
      <w:r>
        <w:t>APPEALS TRIBUNAL PROCEDURES</w:t>
      </w:r>
    </w:p>
    <w:p w14:paraId="2B5491B7" w14:textId="77777777" w:rsidR="00240F48" w:rsidRDefault="003343D9">
      <w:pPr>
        <w:spacing w:after="162"/>
        <w:ind w:left="1075" w:right="14"/>
      </w:pPr>
      <w:r>
        <w:t xml:space="preserve">9.1 </w:t>
      </w:r>
      <w:r>
        <w:t xml:space="preserve">The appeals tribunal and persons appearing before it </w:t>
      </w:r>
      <w:proofErr w:type="gramStart"/>
      <w:r>
        <w:t>are</w:t>
      </w:r>
      <w:proofErr w:type="gramEnd"/>
      <w:r>
        <w:t xml:space="preserve"> bound by the same procedures under this By-law as if the appeals tribunal was a Disciplinary Committee hearing a matter at first instance.</w:t>
      </w:r>
    </w:p>
    <w:p w14:paraId="6666D0ED" w14:textId="77777777" w:rsidR="00240F48" w:rsidRDefault="003343D9">
      <w:pPr>
        <w:spacing w:after="247"/>
        <w:ind w:left="1068" w:right="14"/>
      </w:pPr>
      <w:r>
        <w:lastRenderedPageBreak/>
        <w:t xml:space="preserve">9.2 </w:t>
      </w:r>
      <w:r>
        <w:t>The Chief Executive Offi</w:t>
      </w:r>
      <w:r>
        <w:t>cer shall forward records of the Disciplinary Committee hearing in which the matter the subject of the appeal was heard at first instance to the Chair of the appeals tribunal.</w:t>
      </w:r>
    </w:p>
    <w:p w14:paraId="1169FDD3" w14:textId="77777777" w:rsidR="00240F48" w:rsidRDefault="003343D9">
      <w:pPr>
        <w:ind w:left="1068" w:right="14"/>
      </w:pPr>
      <w:r>
        <w:t xml:space="preserve">9.3 </w:t>
      </w:r>
      <w:r>
        <w:t>The appeals tribunal may request further information prior to determining th</w:t>
      </w:r>
      <w:r>
        <w:t xml:space="preserve">e </w:t>
      </w:r>
      <w:proofErr w:type="gramStart"/>
      <w:r>
        <w:t>appeal, but</w:t>
      </w:r>
      <w:proofErr w:type="gramEnd"/>
      <w:r>
        <w:t xml:space="preserve"> has the discretion whether or not to allow new evidence to be adduced.</w:t>
      </w:r>
    </w:p>
    <w:p w14:paraId="2A3B4672" w14:textId="7A21BE28" w:rsidR="00240F48" w:rsidRDefault="003343D9">
      <w:pPr>
        <w:spacing w:after="152" w:line="259" w:lineRule="auto"/>
        <w:ind w:left="31" w:right="0" w:hanging="10"/>
        <w:jc w:val="left"/>
      </w:pPr>
      <w:r>
        <w:rPr>
          <w:noProof/>
        </w:rPr>
        <w:drawing>
          <wp:inline distT="0" distB="0" distL="0" distR="0" wp14:anchorId="0ECC4149" wp14:editId="4CF157C6">
            <wp:extent cx="187313" cy="109639"/>
            <wp:effectExtent l="0" t="0" r="0" b="0"/>
            <wp:docPr id="39353" name="Picture 39353"/>
            <wp:cNvGraphicFramePr/>
            <a:graphic xmlns:a="http://schemas.openxmlformats.org/drawingml/2006/main">
              <a:graphicData uri="http://schemas.openxmlformats.org/drawingml/2006/picture">
                <pic:pic xmlns:pic="http://schemas.openxmlformats.org/drawingml/2006/picture">
                  <pic:nvPicPr>
                    <pic:cNvPr id="39353" name="Picture 39353"/>
                    <pic:cNvPicPr/>
                  </pic:nvPicPr>
                  <pic:blipFill>
                    <a:blip r:embed="rId94"/>
                    <a:stretch>
                      <a:fillRect/>
                    </a:stretch>
                  </pic:blipFill>
                  <pic:spPr>
                    <a:xfrm>
                      <a:off x="0" y="0"/>
                      <a:ext cx="187313" cy="109639"/>
                    </a:xfrm>
                    <a:prstGeom prst="rect">
                      <a:avLst/>
                    </a:prstGeom>
                  </pic:spPr>
                </pic:pic>
              </a:graphicData>
            </a:graphic>
          </wp:inline>
        </w:drawing>
      </w:r>
      <w:r w:rsidR="000350BE">
        <w:rPr>
          <w:sz w:val="26"/>
        </w:rPr>
        <w:t xml:space="preserve">     </w:t>
      </w:r>
      <w:r>
        <w:rPr>
          <w:sz w:val="26"/>
        </w:rPr>
        <w:t>An appeals tribunal shall have the power to:</w:t>
      </w:r>
    </w:p>
    <w:p w14:paraId="3F0A3F22" w14:textId="48502CF7" w:rsidR="00240F48" w:rsidRDefault="003343D9">
      <w:pPr>
        <w:spacing w:after="232"/>
        <w:ind w:left="913" w:right="14" w:firstLine="0"/>
      </w:pPr>
      <w:r>
        <w:rPr>
          <w:noProof/>
        </w:rPr>
        <w:drawing>
          <wp:inline distT="0" distB="0" distL="0" distR="0" wp14:anchorId="61C120FE" wp14:editId="491B96DA">
            <wp:extent cx="159902" cy="132481"/>
            <wp:effectExtent l="0" t="0" r="0" b="0"/>
            <wp:docPr id="39355" name="Picture 39355"/>
            <wp:cNvGraphicFramePr/>
            <a:graphic xmlns:a="http://schemas.openxmlformats.org/drawingml/2006/main">
              <a:graphicData uri="http://schemas.openxmlformats.org/drawingml/2006/picture">
                <pic:pic xmlns:pic="http://schemas.openxmlformats.org/drawingml/2006/picture">
                  <pic:nvPicPr>
                    <pic:cNvPr id="39355" name="Picture 39355"/>
                    <pic:cNvPicPr/>
                  </pic:nvPicPr>
                  <pic:blipFill>
                    <a:blip r:embed="rId95"/>
                    <a:stretch>
                      <a:fillRect/>
                    </a:stretch>
                  </pic:blipFill>
                  <pic:spPr>
                    <a:xfrm>
                      <a:off x="0" y="0"/>
                      <a:ext cx="159902" cy="132481"/>
                    </a:xfrm>
                    <a:prstGeom prst="rect">
                      <a:avLst/>
                    </a:prstGeom>
                  </pic:spPr>
                </pic:pic>
              </a:graphicData>
            </a:graphic>
          </wp:inline>
        </w:drawing>
      </w:r>
      <w:r w:rsidR="000350BE">
        <w:t xml:space="preserve">      </w:t>
      </w:r>
      <w:r>
        <w:t>dismiss the appeal;</w:t>
      </w:r>
    </w:p>
    <w:p w14:paraId="0724CC47" w14:textId="77777777" w:rsidR="00240F48" w:rsidRDefault="003343D9">
      <w:pPr>
        <w:numPr>
          <w:ilvl w:val="0"/>
          <w:numId w:val="20"/>
        </w:numPr>
        <w:ind w:right="14" w:hanging="856"/>
      </w:pPr>
      <w:r>
        <w:t>uphold the appeal;</w:t>
      </w:r>
    </w:p>
    <w:p w14:paraId="29BD79DD" w14:textId="77777777" w:rsidR="00240F48" w:rsidRDefault="003343D9">
      <w:pPr>
        <w:numPr>
          <w:ilvl w:val="0"/>
          <w:numId w:val="20"/>
        </w:numPr>
        <w:spacing w:after="238"/>
        <w:ind w:right="14" w:hanging="856"/>
      </w:pPr>
      <w:r>
        <w:t>impose any of the penalties set out in clause 13</w:t>
      </w:r>
    </w:p>
    <w:p w14:paraId="64F8E45B" w14:textId="77777777" w:rsidR="00240F48" w:rsidRDefault="003343D9">
      <w:pPr>
        <w:numPr>
          <w:ilvl w:val="0"/>
          <w:numId w:val="20"/>
        </w:numPr>
        <w:ind w:right="14" w:hanging="856"/>
      </w:pPr>
      <w:r>
        <w:t>reduce, increase or otherwise vary any penalty imposed by the initial Disciplinary Committee in such manner as it thinks fit.</w:t>
      </w:r>
    </w:p>
    <w:p w14:paraId="3B5D656E" w14:textId="77777777" w:rsidR="00240F48" w:rsidRDefault="003343D9">
      <w:pPr>
        <w:numPr>
          <w:ilvl w:val="1"/>
          <w:numId w:val="21"/>
        </w:numPr>
        <w:spacing w:after="255"/>
        <w:ind w:right="118"/>
      </w:pPr>
      <w:r>
        <w:rPr>
          <w:noProof/>
        </w:rPr>
        <w:drawing>
          <wp:anchor distT="0" distB="0" distL="114300" distR="114300" simplePos="0" relativeHeight="251671552" behindDoc="0" locked="0" layoutInCell="1" allowOverlap="0" wp14:anchorId="4276F639" wp14:editId="68D0B80E">
            <wp:simplePos x="0" y="0"/>
            <wp:positionH relativeFrom="page">
              <wp:posOffset>4235112</wp:posOffset>
            </wp:positionH>
            <wp:positionV relativeFrom="page">
              <wp:posOffset>10114230</wp:posOffset>
            </wp:positionV>
            <wp:extent cx="2069587" cy="82230"/>
            <wp:effectExtent l="0" t="0" r="0" b="0"/>
            <wp:wrapTopAndBottom/>
            <wp:docPr id="21438" name="Picture 21438"/>
            <wp:cNvGraphicFramePr/>
            <a:graphic xmlns:a="http://schemas.openxmlformats.org/drawingml/2006/main">
              <a:graphicData uri="http://schemas.openxmlformats.org/drawingml/2006/picture">
                <pic:pic xmlns:pic="http://schemas.openxmlformats.org/drawingml/2006/picture">
                  <pic:nvPicPr>
                    <pic:cNvPr id="21438" name="Picture 21438"/>
                    <pic:cNvPicPr/>
                  </pic:nvPicPr>
                  <pic:blipFill>
                    <a:blip r:embed="rId96"/>
                    <a:stretch>
                      <a:fillRect/>
                    </a:stretch>
                  </pic:blipFill>
                  <pic:spPr>
                    <a:xfrm>
                      <a:off x="0" y="0"/>
                      <a:ext cx="2069587" cy="82230"/>
                    </a:xfrm>
                    <a:prstGeom prst="rect">
                      <a:avLst/>
                    </a:prstGeom>
                  </pic:spPr>
                </pic:pic>
              </a:graphicData>
            </a:graphic>
          </wp:anchor>
        </w:drawing>
      </w:r>
      <w:r>
        <w:rPr>
          <w:noProof/>
        </w:rPr>
        <w:drawing>
          <wp:anchor distT="0" distB="0" distL="114300" distR="114300" simplePos="0" relativeHeight="251672576" behindDoc="0" locked="0" layoutInCell="1" allowOverlap="0" wp14:anchorId="2A31D8A3" wp14:editId="5550C01A">
            <wp:simplePos x="0" y="0"/>
            <wp:positionH relativeFrom="page">
              <wp:posOffset>1041646</wp:posOffset>
            </wp:positionH>
            <wp:positionV relativeFrom="page">
              <wp:posOffset>10114230</wp:posOffset>
            </wp:positionV>
            <wp:extent cx="2658938" cy="105071"/>
            <wp:effectExtent l="0" t="0" r="0" b="0"/>
            <wp:wrapTopAndBottom/>
            <wp:docPr id="39357" name="Picture 39357"/>
            <wp:cNvGraphicFramePr/>
            <a:graphic xmlns:a="http://schemas.openxmlformats.org/drawingml/2006/main">
              <a:graphicData uri="http://schemas.openxmlformats.org/drawingml/2006/picture">
                <pic:pic xmlns:pic="http://schemas.openxmlformats.org/drawingml/2006/picture">
                  <pic:nvPicPr>
                    <pic:cNvPr id="39357" name="Picture 39357"/>
                    <pic:cNvPicPr/>
                  </pic:nvPicPr>
                  <pic:blipFill>
                    <a:blip r:embed="rId97"/>
                    <a:stretch>
                      <a:fillRect/>
                    </a:stretch>
                  </pic:blipFill>
                  <pic:spPr>
                    <a:xfrm>
                      <a:off x="0" y="0"/>
                      <a:ext cx="2658938" cy="105071"/>
                    </a:xfrm>
                    <a:prstGeom prst="rect">
                      <a:avLst/>
                    </a:prstGeom>
                  </pic:spPr>
                </pic:pic>
              </a:graphicData>
            </a:graphic>
          </wp:anchor>
        </w:drawing>
      </w:r>
      <w:r>
        <w:t>At the conclusion of the appeal, the Chair of the appeals tribunal shall ensure</w:t>
      </w:r>
      <w:r>
        <w:t xml:space="preserve"> that the Appellant is correctly informed of the determinations of the appeals tribunal. The Chair shall also notify the Chief Executive Officer of the decision of the appeals tribunal.</w:t>
      </w:r>
    </w:p>
    <w:p w14:paraId="0908F5CB" w14:textId="77777777" w:rsidR="00240F48" w:rsidRDefault="003343D9">
      <w:pPr>
        <w:numPr>
          <w:ilvl w:val="1"/>
          <w:numId w:val="21"/>
        </w:numPr>
        <w:spacing w:after="248"/>
        <w:ind w:right="118"/>
      </w:pPr>
      <w:r>
        <w:t>Each party to an appeal shall bear their own costs. The appeal tribuna</w:t>
      </w:r>
      <w:r>
        <w:t>l has no power to award costs for or against any party.</w:t>
      </w:r>
    </w:p>
    <w:p w14:paraId="37CA3581" w14:textId="77777777" w:rsidR="00240F48" w:rsidRDefault="003343D9">
      <w:pPr>
        <w:pStyle w:val="Heading2"/>
        <w:tabs>
          <w:tab w:val="center" w:pos="2313"/>
        </w:tabs>
        <w:ind w:left="0" w:firstLine="0"/>
      </w:pPr>
      <w:r>
        <w:t>10.</w:t>
      </w:r>
      <w:r>
        <w:tab/>
      </w:r>
      <w:r>
        <w:t>SINGLE RIGHT OF APPEAL</w:t>
      </w:r>
    </w:p>
    <w:p w14:paraId="637357A6" w14:textId="77777777" w:rsidR="00240F48" w:rsidRDefault="003343D9">
      <w:pPr>
        <w:ind w:left="913" w:right="230" w:firstLine="0"/>
      </w:pPr>
      <w:r>
        <w:t>There is only one right of appeal following the decision of the initial Disciplinary Committee. Any appeal must be solely and exclusively resolved by the appeals tribunal an</w:t>
      </w:r>
      <w:r>
        <w:t>d the decision of the appeals tribunal is final and binding on the parties.</w:t>
      </w:r>
    </w:p>
    <w:p w14:paraId="5AF66793" w14:textId="77777777" w:rsidR="00240F48" w:rsidRDefault="003343D9">
      <w:pPr>
        <w:pStyle w:val="Heading3"/>
        <w:tabs>
          <w:tab w:val="center" w:pos="2464"/>
        </w:tabs>
        <w:spacing w:after="108"/>
        <w:ind w:left="0" w:right="0" w:firstLine="0"/>
      </w:pPr>
      <w:r>
        <w:t>11.</w:t>
      </w:r>
      <w:r>
        <w:tab/>
      </w:r>
      <w:r>
        <w:t>EXHAUST INTERNAL APPEAL</w:t>
      </w:r>
    </w:p>
    <w:p w14:paraId="39F05E4D" w14:textId="77777777" w:rsidR="00240F48" w:rsidRDefault="003343D9">
      <w:pPr>
        <w:spacing w:after="625"/>
        <w:ind w:left="920" w:right="237" w:hanging="7"/>
      </w:pPr>
      <w:r>
        <w:t>A Member shall exercise the right of appeal under this By-law and have any appeal heard and determined by the appeals tribunal before commencing any pro</w:t>
      </w:r>
      <w:r>
        <w:t xml:space="preserve">ceedings </w:t>
      </w:r>
      <w:bookmarkStart w:id="0" w:name="_GoBack"/>
      <w:r>
        <w:t>or becoming a party to any proceedings in a court of law.</w:t>
      </w:r>
    </w:p>
    <w:bookmarkEnd w:id="0"/>
    <w:p w14:paraId="555E7907" w14:textId="1074F73B" w:rsidR="00240F48" w:rsidRDefault="003343D9">
      <w:pPr>
        <w:pStyle w:val="Heading1"/>
        <w:ind w:right="0"/>
      </w:pPr>
      <w:r>
        <w:t xml:space="preserve">ADOPTED BY THE </w:t>
      </w:r>
      <w:r w:rsidR="000350BE">
        <w:t xml:space="preserve">SNAPPER ROCKS SURFRIDERS CLUB INC. </w:t>
      </w:r>
      <w:r>
        <w:t xml:space="preserve">BOARD </w:t>
      </w:r>
      <w:r w:rsidR="000350BE">
        <w:t>ON 3 February 2020</w:t>
      </w:r>
    </w:p>
    <w:sectPr w:rsidR="00240F48">
      <w:headerReference w:type="even" r:id="rId98"/>
      <w:headerReference w:type="default" r:id="rId99"/>
      <w:footerReference w:type="even" r:id="rId100"/>
      <w:footerReference w:type="default" r:id="rId101"/>
      <w:headerReference w:type="first" r:id="rId102"/>
      <w:footerReference w:type="first" r:id="rId103"/>
      <w:pgSz w:w="11900" w:h="16820"/>
      <w:pgMar w:top="1429" w:right="950" w:bottom="1449" w:left="1648" w:header="719"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8D5FC" w14:textId="77777777" w:rsidR="003343D9" w:rsidRDefault="003343D9">
      <w:pPr>
        <w:spacing w:after="0" w:line="240" w:lineRule="auto"/>
      </w:pPr>
      <w:r>
        <w:separator/>
      </w:r>
    </w:p>
  </w:endnote>
  <w:endnote w:type="continuationSeparator" w:id="0">
    <w:p w14:paraId="253ED927" w14:textId="77777777" w:rsidR="003343D9" w:rsidRDefault="0033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84EE" w14:textId="77777777" w:rsidR="00240F48" w:rsidRDefault="003343D9">
    <w:pPr>
      <w:tabs>
        <w:tab w:val="center" w:pos="4731"/>
        <w:tab w:val="center" w:pos="8465"/>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rPr>
        <w:sz w:val="28"/>
      </w:rPr>
      <w:t>2</w:t>
    </w:r>
    <w:r>
      <w:rPr>
        <w:sz w:val="2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F029" w14:textId="77777777" w:rsidR="00240F48" w:rsidRDefault="003343D9">
    <w:pPr>
      <w:tabs>
        <w:tab w:val="center" w:pos="4464"/>
        <w:tab w:val="center" w:pos="8198"/>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F361" w14:textId="77777777" w:rsidR="00240F48" w:rsidRDefault="003343D9">
    <w:pPr>
      <w:tabs>
        <w:tab w:val="center" w:pos="4464"/>
        <w:tab w:val="center" w:pos="8198"/>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t>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DD8" w14:textId="77777777" w:rsidR="00240F48" w:rsidRDefault="003343D9">
    <w:pPr>
      <w:tabs>
        <w:tab w:val="center" w:pos="4464"/>
        <w:tab w:val="center" w:pos="8198"/>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943C" w14:textId="77777777" w:rsidR="00240F48" w:rsidRDefault="00240F4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A446" w14:textId="77777777" w:rsidR="00240F48" w:rsidRDefault="00240F4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0AA1" w14:textId="77777777" w:rsidR="00240F48" w:rsidRDefault="003343D9">
    <w:pPr>
      <w:tabs>
        <w:tab w:val="center" w:pos="4731"/>
        <w:tab w:val="center" w:pos="8465"/>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rPr>
        <w:sz w:val="28"/>
      </w:rPr>
      <w:t>2</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8B47" w14:textId="77777777" w:rsidR="00240F48" w:rsidRDefault="003343D9">
    <w:pPr>
      <w:tabs>
        <w:tab w:val="center" w:pos="4731"/>
        <w:tab w:val="center" w:pos="8465"/>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rPr>
        <w:sz w:val="28"/>
      </w:rPr>
      <w:t>2</w:t>
    </w:r>
    <w:r>
      <w:rPr>
        <w:sz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08B5" w14:textId="77777777" w:rsidR="00240F48" w:rsidRDefault="003343D9">
    <w:pPr>
      <w:tabs>
        <w:tab w:val="center" w:pos="4731"/>
        <w:tab w:val="center" w:pos="8465"/>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rPr>
        <w:sz w:val="28"/>
      </w:rPr>
      <w:t>2</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567D" w14:textId="77777777" w:rsidR="00240F48" w:rsidRDefault="00240F4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1C66" w14:textId="77777777" w:rsidR="00240F48" w:rsidRDefault="003343D9">
    <w:pPr>
      <w:tabs>
        <w:tab w:val="center" w:pos="4745"/>
        <w:tab w:val="center" w:pos="8479"/>
      </w:tabs>
      <w:spacing w:after="0" w:line="259" w:lineRule="auto"/>
      <w:ind w:left="0" w:right="0" w:firstLine="0"/>
      <w:jc w:val="left"/>
    </w:pPr>
    <w:r>
      <w:rPr>
        <w:sz w:val="22"/>
      </w:rPr>
      <w:tab/>
    </w:r>
    <w:r>
      <w:rPr>
        <w:sz w:val="18"/>
      </w:rPr>
      <w:t xml:space="preserve">Internet </w:t>
    </w:r>
    <w:r>
      <w:rPr>
        <w:sz w:val="18"/>
      </w:rPr>
      <w:tab/>
    </w:r>
    <w:r>
      <w:fldChar w:fldCharType="begin"/>
    </w:r>
    <w:r>
      <w:instrText xml:space="preserve"> PAGE   \* MERGEFORMAT </w:instrText>
    </w:r>
    <w:r>
      <w:fldChar w:fldCharType="separate"/>
    </w:r>
    <w: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0C84" w14:textId="77777777" w:rsidR="00240F48" w:rsidRDefault="00240F4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D3DA" w14:textId="77777777" w:rsidR="003343D9" w:rsidRDefault="003343D9">
      <w:pPr>
        <w:spacing w:after="0" w:line="240" w:lineRule="auto"/>
      </w:pPr>
      <w:r>
        <w:separator/>
      </w:r>
    </w:p>
  </w:footnote>
  <w:footnote w:type="continuationSeparator" w:id="0">
    <w:p w14:paraId="0C30EBCD" w14:textId="77777777" w:rsidR="003343D9" w:rsidRDefault="0033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1D2B" w14:textId="77777777" w:rsidR="00240F48" w:rsidRDefault="00240F4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AC0E" w14:textId="77777777" w:rsidR="00240F48" w:rsidRDefault="003343D9">
    <w:pPr>
      <w:spacing w:after="0" w:line="259" w:lineRule="auto"/>
      <w:ind w:left="0" w:right="525" w:firstLine="0"/>
      <w:jc w:val="center"/>
    </w:pPr>
    <w:r>
      <w:fldChar w:fldCharType="begin"/>
    </w:r>
    <w:r>
      <w:instrText xml:space="preserve"> PAGE   \* MERGEFORMAT </w:instrText>
    </w:r>
    <w:r>
      <w:fldChar w:fldCharType="separate"/>
    </w:r>
    <w:r>
      <w:rPr>
        <w:sz w:val="26"/>
      </w:rPr>
      <w:t>3</w:t>
    </w:r>
    <w:r>
      <w:rPr>
        <w:sz w:val="2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9D8F" w14:textId="77777777" w:rsidR="00240F48" w:rsidRDefault="003343D9">
    <w:pPr>
      <w:spacing w:after="0" w:line="259" w:lineRule="auto"/>
      <w:ind w:left="0" w:right="525" w:firstLine="0"/>
      <w:jc w:val="center"/>
    </w:pPr>
    <w:r>
      <w:fldChar w:fldCharType="begin"/>
    </w:r>
    <w:r>
      <w:instrText xml:space="preserve"> PAGE   \* MERGEFORMAT </w:instrText>
    </w:r>
    <w:r>
      <w:fldChar w:fldCharType="separate"/>
    </w:r>
    <w:r>
      <w:rPr>
        <w:sz w:val="26"/>
      </w:rPr>
      <w:t>3</w:t>
    </w:r>
    <w:r>
      <w:rPr>
        <w:sz w:val="2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F46B" w14:textId="77777777" w:rsidR="00240F48" w:rsidRDefault="003343D9">
    <w:pPr>
      <w:spacing w:after="0" w:line="259" w:lineRule="auto"/>
      <w:ind w:left="0" w:right="525" w:firstLine="0"/>
      <w:jc w:val="center"/>
    </w:pPr>
    <w:r>
      <w:fldChar w:fldCharType="begin"/>
    </w:r>
    <w:r>
      <w:instrText xml:space="preserve"> PAGE   \* MERGEFORMAT </w:instrText>
    </w:r>
    <w:r>
      <w:fldChar w:fldCharType="separate"/>
    </w:r>
    <w:r>
      <w:rPr>
        <w:sz w:val="26"/>
      </w:rPr>
      <w:t>3</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8CD1" w14:textId="77777777" w:rsidR="00240F48" w:rsidRDefault="00240F4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89C0" w14:textId="77777777" w:rsidR="00240F48" w:rsidRDefault="00240F4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1BEA" w14:textId="77777777" w:rsidR="00240F48" w:rsidRDefault="00240F48">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9C0F" w14:textId="77777777" w:rsidR="00240F48" w:rsidRDefault="00240F48">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72DC" w14:textId="77777777" w:rsidR="00240F48" w:rsidRDefault="00240F48">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94F3" w14:textId="77777777" w:rsidR="00240F48" w:rsidRDefault="00240F4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1E88" w14:textId="77777777" w:rsidR="00240F48" w:rsidRDefault="003343D9">
    <w:pPr>
      <w:spacing w:after="0" w:line="259" w:lineRule="auto"/>
      <w:ind w:left="144" w:right="0" w:firstLine="0"/>
      <w:jc w:val="center"/>
    </w:pPr>
    <w:r>
      <w:fldChar w:fldCharType="begin"/>
    </w:r>
    <w:r>
      <w:instrText xml:space="preserve"> PAGE   \* MERGEFORMAT </w:instrText>
    </w:r>
    <w:r>
      <w:fldChar w:fldCharType="separate"/>
    </w:r>
    <w:r>
      <w:rPr>
        <w:sz w:val="26"/>
      </w:rPr>
      <w:t>3</w:t>
    </w:r>
    <w:r>
      <w:rPr>
        <w:sz w:val="2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AA77" w14:textId="77777777" w:rsidR="00240F48" w:rsidRDefault="00240F4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A8E"/>
    <w:multiLevelType w:val="hybridMultilevel"/>
    <w:tmpl w:val="48C64910"/>
    <w:lvl w:ilvl="0" w:tplc="56B82942">
      <w:start w:val="1"/>
      <w:numFmt w:val="lowerLetter"/>
      <w:lvlText w:val="(%1)"/>
      <w:lvlJc w:val="left"/>
      <w:pPr>
        <w:ind w:left="1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EA03944">
      <w:start w:val="1"/>
      <w:numFmt w:val="lowerLetter"/>
      <w:lvlText w:val="%2"/>
      <w:lvlJc w:val="left"/>
      <w:pPr>
        <w:ind w:left="19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96D2FA">
      <w:start w:val="1"/>
      <w:numFmt w:val="lowerRoman"/>
      <w:lvlText w:val="%3"/>
      <w:lvlJc w:val="left"/>
      <w:pPr>
        <w:ind w:left="26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92CD5C2">
      <w:start w:val="1"/>
      <w:numFmt w:val="decimal"/>
      <w:lvlText w:val="%4"/>
      <w:lvlJc w:val="left"/>
      <w:pPr>
        <w:ind w:left="33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1ACAC4">
      <w:start w:val="1"/>
      <w:numFmt w:val="lowerLetter"/>
      <w:lvlText w:val="%5"/>
      <w:lvlJc w:val="left"/>
      <w:pPr>
        <w:ind w:left="41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E41C1E">
      <w:start w:val="1"/>
      <w:numFmt w:val="lowerRoman"/>
      <w:lvlText w:val="%6"/>
      <w:lvlJc w:val="left"/>
      <w:pPr>
        <w:ind w:left="4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FC154E">
      <w:start w:val="1"/>
      <w:numFmt w:val="decimal"/>
      <w:lvlText w:val="%7"/>
      <w:lvlJc w:val="left"/>
      <w:pPr>
        <w:ind w:left="5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0A829D8">
      <w:start w:val="1"/>
      <w:numFmt w:val="lowerLetter"/>
      <w:lvlText w:val="%8"/>
      <w:lvlJc w:val="left"/>
      <w:pPr>
        <w:ind w:left="6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E1EACF2">
      <w:start w:val="1"/>
      <w:numFmt w:val="lowerRoman"/>
      <w:lvlText w:val="%9"/>
      <w:lvlJc w:val="left"/>
      <w:pPr>
        <w:ind w:left="6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6158AB"/>
    <w:multiLevelType w:val="hybridMultilevel"/>
    <w:tmpl w:val="B9C4127A"/>
    <w:lvl w:ilvl="0" w:tplc="59D6E2C6">
      <w:start w:val="1"/>
      <w:numFmt w:val="lowerLetter"/>
      <w:lvlText w:val="(%1)"/>
      <w:lvlJc w:val="left"/>
      <w:pPr>
        <w:ind w:left="1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AB080B6">
      <w:start w:val="1"/>
      <w:numFmt w:val="lowerLetter"/>
      <w:lvlText w:val="%2"/>
      <w:lvlJc w:val="left"/>
      <w:pPr>
        <w:ind w:left="1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C22C30">
      <w:start w:val="1"/>
      <w:numFmt w:val="lowerRoman"/>
      <w:lvlText w:val="%3"/>
      <w:lvlJc w:val="left"/>
      <w:pPr>
        <w:ind w:left="2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5345834">
      <w:start w:val="1"/>
      <w:numFmt w:val="decimal"/>
      <w:lvlText w:val="%4"/>
      <w:lvlJc w:val="left"/>
      <w:pPr>
        <w:ind w:left="3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B641E6">
      <w:start w:val="1"/>
      <w:numFmt w:val="lowerLetter"/>
      <w:lvlText w:val="%5"/>
      <w:lvlJc w:val="left"/>
      <w:pPr>
        <w:ind w:left="4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1A66E70">
      <w:start w:val="1"/>
      <w:numFmt w:val="lowerRoman"/>
      <w:lvlText w:val="%6"/>
      <w:lvlJc w:val="left"/>
      <w:pPr>
        <w:ind w:left="4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362B7FC">
      <w:start w:val="1"/>
      <w:numFmt w:val="decimal"/>
      <w:lvlText w:val="%7"/>
      <w:lvlJc w:val="left"/>
      <w:pPr>
        <w:ind w:left="5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44665CC">
      <w:start w:val="1"/>
      <w:numFmt w:val="lowerLetter"/>
      <w:lvlText w:val="%8"/>
      <w:lvlJc w:val="left"/>
      <w:pPr>
        <w:ind w:left="6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A00E582">
      <w:start w:val="1"/>
      <w:numFmt w:val="lowerRoman"/>
      <w:lvlText w:val="%9"/>
      <w:lvlJc w:val="left"/>
      <w:pPr>
        <w:ind w:left="7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7B0747"/>
    <w:multiLevelType w:val="hybridMultilevel"/>
    <w:tmpl w:val="DAFEC6F8"/>
    <w:lvl w:ilvl="0" w:tplc="C5E8F756">
      <w:start w:val="7"/>
      <w:numFmt w:val="lowerLetter"/>
      <w:lvlText w:val="(%1)"/>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DC4C96">
      <w:start w:val="1"/>
      <w:numFmt w:val="lowerLetter"/>
      <w:lvlText w:val="%2"/>
      <w:lvlJc w:val="left"/>
      <w:pPr>
        <w:ind w:left="1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9663D0">
      <w:start w:val="1"/>
      <w:numFmt w:val="lowerRoman"/>
      <w:lvlText w:val="%3"/>
      <w:lvlJc w:val="left"/>
      <w:pPr>
        <w:ind w:left="2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0B6E8">
      <w:start w:val="1"/>
      <w:numFmt w:val="decimal"/>
      <w:lvlText w:val="%4"/>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E6D9C">
      <w:start w:val="1"/>
      <w:numFmt w:val="lowerLetter"/>
      <w:lvlText w:val="%5"/>
      <w:lvlJc w:val="left"/>
      <w:pPr>
        <w:ind w:left="4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402D2E">
      <w:start w:val="1"/>
      <w:numFmt w:val="lowerRoman"/>
      <w:lvlText w:val="%6"/>
      <w:lvlJc w:val="left"/>
      <w:pPr>
        <w:ind w:left="4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F6F192">
      <w:start w:val="1"/>
      <w:numFmt w:val="decimal"/>
      <w:lvlText w:val="%7"/>
      <w:lvlJc w:val="left"/>
      <w:pPr>
        <w:ind w:left="5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F67514">
      <w:start w:val="1"/>
      <w:numFmt w:val="lowerLetter"/>
      <w:lvlText w:val="%8"/>
      <w:lvlJc w:val="left"/>
      <w:pPr>
        <w:ind w:left="6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0A72EE">
      <w:start w:val="1"/>
      <w:numFmt w:val="lowerRoman"/>
      <w:lvlText w:val="%9"/>
      <w:lvlJc w:val="left"/>
      <w:pPr>
        <w:ind w:left="6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B43386"/>
    <w:multiLevelType w:val="hybridMultilevel"/>
    <w:tmpl w:val="9200813C"/>
    <w:lvl w:ilvl="0" w:tplc="7DA47926">
      <w:start w:val="6"/>
      <w:numFmt w:val="lowerLetter"/>
      <w:lvlText w:val="(%1)"/>
      <w:lvlJc w:val="left"/>
      <w:pPr>
        <w:ind w:left="1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36B6A2">
      <w:start w:val="1"/>
      <w:numFmt w:val="lowerLetter"/>
      <w:lvlText w:val="%2"/>
      <w:lvlJc w:val="left"/>
      <w:pPr>
        <w:ind w:left="1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EB8D0">
      <w:start w:val="1"/>
      <w:numFmt w:val="lowerRoman"/>
      <w:lvlText w:val="%3"/>
      <w:lvlJc w:val="left"/>
      <w:pPr>
        <w:ind w:left="2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560652">
      <w:start w:val="1"/>
      <w:numFmt w:val="decimal"/>
      <w:lvlText w:val="%4"/>
      <w:lvlJc w:val="left"/>
      <w:pPr>
        <w:ind w:left="3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C04F58">
      <w:start w:val="1"/>
      <w:numFmt w:val="lowerLetter"/>
      <w:lvlText w:val="%5"/>
      <w:lvlJc w:val="left"/>
      <w:pPr>
        <w:ind w:left="4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B45338">
      <w:start w:val="1"/>
      <w:numFmt w:val="lowerRoman"/>
      <w:lvlText w:val="%6"/>
      <w:lvlJc w:val="left"/>
      <w:pPr>
        <w:ind w:left="4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5E0540">
      <w:start w:val="1"/>
      <w:numFmt w:val="decimal"/>
      <w:lvlText w:val="%7"/>
      <w:lvlJc w:val="left"/>
      <w:pPr>
        <w:ind w:left="5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CA65E8">
      <w:start w:val="1"/>
      <w:numFmt w:val="lowerLetter"/>
      <w:lvlText w:val="%8"/>
      <w:lvlJc w:val="left"/>
      <w:pPr>
        <w:ind w:left="6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EED19E">
      <w:start w:val="1"/>
      <w:numFmt w:val="lowerRoman"/>
      <w:lvlText w:val="%9"/>
      <w:lvlJc w:val="left"/>
      <w:pPr>
        <w:ind w:left="6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5800A4"/>
    <w:multiLevelType w:val="hybridMultilevel"/>
    <w:tmpl w:val="87C4ED92"/>
    <w:lvl w:ilvl="0" w:tplc="AB960BF8">
      <w:start w:val="1"/>
      <w:numFmt w:val="lowerLetter"/>
      <w:lvlText w:val="(%1)"/>
      <w:lvlJc w:val="left"/>
      <w:pPr>
        <w:ind w:left="1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6700AAE">
      <w:start w:val="1"/>
      <w:numFmt w:val="lowerLetter"/>
      <w:lvlText w:val="%2"/>
      <w:lvlJc w:val="left"/>
      <w:pPr>
        <w:ind w:left="1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7A8FFAC">
      <w:start w:val="1"/>
      <w:numFmt w:val="lowerRoman"/>
      <w:lvlText w:val="%3"/>
      <w:lvlJc w:val="left"/>
      <w:pPr>
        <w:ind w:left="2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0A4848A">
      <w:start w:val="1"/>
      <w:numFmt w:val="decimal"/>
      <w:lvlText w:val="%4"/>
      <w:lvlJc w:val="left"/>
      <w:pPr>
        <w:ind w:left="3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4FABC92">
      <w:start w:val="1"/>
      <w:numFmt w:val="lowerLetter"/>
      <w:lvlText w:val="%5"/>
      <w:lvlJc w:val="left"/>
      <w:pPr>
        <w:ind w:left="4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37C1788">
      <w:start w:val="1"/>
      <w:numFmt w:val="lowerRoman"/>
      <w:lvlText w:val="%6"/>
      <w:lvlJc w:val="left"/>
      <w:pPr>
        <w:ind w:left="4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DACCCE">
      <w:start w:val="1"/>
      <w:numFmt w:val="decimal"/>
      <w:lvlText w:val="%7"/>
      <w:lvlJc w:val="left"/>
      <w:pPr>
        <w:ind w:left="5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59CE7D0">
      <w:start w:val="1"/>
      <w:numFmt w:val="lowerLetter"/>
      <w:lvlText w:val="%8"/>
      <w:lvlJc w:val="left"/>
      <w:pPr>
        <w:ind w:left="6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B22D470">
      <w:start w:val="1"/>
      <w:numFmt w:val="lowerRoman"/>
      <w:lvlText w:val="%9"/>
      <w:lvlJc w:val="left"/>
      <w:pPr>
        <w:ind w:left="6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EE66EC8"/>
    <w:multiLevelType w:val="hybridMultilevel"/>
    <w:tmpl w:val="58844EBE"/>
    <w:lvl w:ilvl="0" w:tplc="56C2E896">
      <w:start w:val="1"/>
      <w:numFmt w:val="lowerLetter"/>
      <w:lvlText w:val="(%1)"/>
      <w:lvlJc w:val="left"/>
      <w:pPr>
        <w:ind w:left="1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D9836B8">
      <w:start w:val="1"/>
      <w:numFmt w:val="lowerLetter"/>
      <w:lvlText w:val="%2"/>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D6A954C">
      <w:start w:val="1"/>
      <w:numFmt w:val="lowerRoman"/>
      <w:lvlText w:val="%3"/>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7A1062">
      <w:start w:val="1"/>
      <w:numFmt w:val="decimal"/>
      <w:lvlText w:val="%4"/>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F6AD5E4">
      <w:start w:val="1"/>
      <w:numFmt w:val="lowerLetter"/>
      <w:lvlText w:val="%5"/>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2CD752">
      <w:start w:val="1"/>
      <w:numFmt w:val="lowerRoman"/>
      <w:lvlText w:val="%6"/>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DD23CFE">
      <w:start w:val="1"/>
      <w:numFmt w:val="decimal"/>
      <w:lvlText w:val="%7"/>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B50A5EC">
      <w:start w:val="1"/>
      <w:numFmt w:val="lowerLetter"/>
      <w:lvlText w:val="%8"/>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3009480">
      <w:start w:val="1"/>
      <w:numFmt w:val="lowerRoman"/>
      <w:lvlText w:val="%9"/>
      <w:lvlJc w:val="left"/>
      <w:pPr>
        <w:ind w:left="6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7B35D9"/>
    <w:multiLevelType w:val="multilevel"/>
    <w:tmpl w:val="02AE2772"/>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2419C8"/>
    <w:multiLevelType w:val="hybridMultilevel"/>
    <w:tmpl w:val="94A2B15E"/>
    <w:lvl w:ilvl="0" w:tplc="0BF64712">
      <w:start w:val="1"/>
      <w:numFmt w:val="lowerLetter"/>
      <w:lvlText w:val="(%1)"/>
      <w:lvlJc w:val="left"/>
      <w:pPr>
        <w:ind w:left="17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4B4C442">
      <w:start w:val="1"/>
      <w:numFmt w:val="lowerLetter"/>
      <w:lvlText w:val="%2"/>
      <w:lvlJc w:val="left"/>
      <w:pPr>
        <w:ind w:left="1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DE1732">
      <w:start w:val="1"/>
      <w:numFmt w:val="lowerRoman"/>
      <w:lvlText w:val="%3"/>
      <w:lvlJc w:val="left"/>
      <w:pPr>
        <w:ind w:left="2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BC97B0">
      <w:start w:val="1"/>
      <w:numFmt w:val="decimal"/>
      <w:lvlText w:val="%4"/>
      <w:lvlJc w:val="left"/>
      <w:pPr>
        <w:ind w:left="3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0A98B4">
      <w:start w:val="1"/>
      <w:numFmt w:val="lowerLetter"/>
      <w:lvlText w:val="%5"/>
      <w:lvlJc w:val="left"/>
      <w:pPr>
        <w:ind w:left="4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9A4C7C">
      <w:start w:val="1"/>
      <w:numFmt w:val="lowerRoman"/>
      <w:lvlText w:val="%6"/>
      <w:lvlJc w:val="left"/>
      <w:pPr>
        <w:ind w:left="4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E629E0">
      <w:start w:val="1"/>
      <w:numFmt w:val="decimal"/>
      <w:lvlText w:val="%7"/>
      <w:lvlJc w:val="left"/>
      <w:pPr>
        <w:ind w:left="55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082E8A">
      <w:start w:val="1"/>
      <w:numFmt w:val="lowerLetter"/>
      <w:lvlText w:val="%8"/>
      <w:lvlJc w:val="left"/>
      <w:pPr>
        <w:ind w:left="62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02DBFA">
      <w:start w:val="1"/>
      <w:numFmt w:val="lowerRoman"/>
      <w:lvlText w:val="%9"/>
      <w:lvlJc w:val="left"/>
      <w:pPr>
        <w:ind w:left="69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6F3899"/>
    <w:multiLevelType w:val="hybridMultilevel"/>
    <w:tmpl w:val="F8BAC286"/>
    <w:lvl w:ilvl="0" w:tplc="31FE3184">
      <w:start w:val="1"/>
      <w:numFmt w:val="lowerLetter"/>
      <w:lvlText w:val="(%1)"/>
      <w:lvlJc w:val="left"/>
      <w:pPr>
        <w:ind w:left="1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4E8566">
      <w:start w:val="1"/>
      <w:numFmt w:val="lowerLetter"/>
      <w:lvlText w:val="%2"/>
      <w:lvlJc w:val="left"/>
      <w:pPr>
        <w:ind w:left="1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DBC5CF0">
      <w:start w:val="1"/>
      <w:numFmt w:val="lowerRoman"/>
      <w:lvlText w:val="%3"/>
      <w:lvlJc w:val="left"/>
      <w:pPr>
        <w:ind w:left="2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0E0B786">
      <w:start w:val="1"/>
      <w:numFmt w:val="decimal"/>
      <w:lvlText w:val="%4"/>
      <w:lvlJc w:val="left"/>
      <w:pPr>
        <w:ind w:left="3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D8AFC6">
      <w:start w:val="1"/>
      <w:numFmt w:val="lowerLetter"/>
      <w:lvlText w:val="%5"/>
      <w:lvlJc w:val="left"/>
      <w:pPr>
        <w:ind w:left="4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7240560">
      <w:start w:val="1"/>
      <w:numFmt w:val="lowerRoman"/>
      <w:lvlText w:val="%6"/>
      <w:lvlJc w:val="left"/>
      <w:pPr>
        <w:ind w:left="4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2B64EAC">
      <w:start w:val="1"/>
      <w:numFmt w:val="decimal"/>
      <w:lvlText w:val="%7"/>
      <w:lvlJc w:val="left"/>
      <w:pPr>
        <w:ind w:left="5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A48202">
      <w:start w:val="1"/>
      <w:numFmt w:val="lowerLetter"/>
      <w:lvlText w:val="%8"/>
      <w:lvlJc w:val="left"/>
      <w:pPr>
        <w:ind w:left="6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E09F10">
      <w:start w:val="1"/>
      <w:numFmt w:val="lowerRoman"/>
      <w:lvlText w:val="%9"/>
      <w:lvlJc w:val="left"/>
      <w:pPr>
        <w:ind w:left="6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120371E"/>
    <w:multiLevelType w:val="multilevel"/>
    <w:tmpl w:val="875AF792"/>
    <w:lvl w:ilvl="0">
      <w:start w:val="9"/>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7E02819"/>
    <w:multiLevelType w:val="hybridMultilevel"/>
    <w:tmpl w:val="FD4E29D0"/>
    <w:lvl w:ilvl="0" w:tplc="6A2EE98C">
      <w:start w:val="7"/>
      <w:numFmt w:val="lowerLetter"/>
      <w:lvlText w:val="(%1)"/>
      <w:lvlJc w:val="left"/>
      <w:pPr>
        <w:ind w:left="1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24444">
      <w:start w:val="1"/>
      <w:numFmt w:val="lowerLetter"/>
      <w:lvlText w:val="%2"/>
      <w:lvlJc w:val="left"/>
      <w:pPr>
        <w:ind w:left="1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E28E2A">
      <w:start w:val="1"/>
      <w:numFmt w:val="lowerRoman"/>
      <w:lvlText w:val="%3"/>
      <w:lvlJc w:val="left"/>
      <w:pPr>
        <w:ind w:left="2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F6BA82">
      <w:start w:val="1"/>
      <w:numFmt w:val="decimal"/>
      <w:lvlText w:val="%4"/>
      <w:lvlJc w:val="left"/>
      <w:pPr>
        <w:ind w:left="3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CC0D8">
      <w:start w:val="1"/>
      <w:numFmt w:val="lowerLetter"/>
      <w:lvlText w:val="%5"/>
      <w:lvlJc w:val="left"/>
      <w:pPr>
        <w:ind w:left="4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1CA33A">
      <w:start w:val="1"/>
      <w:numFmt w:val="lowerRoman"/>
      <w:lvlText w:val="%6"/>
      <w:lvlJc w:val="left"/>
      <w:pPr>
        <w:ind w:left="4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28F098">
      <w:start w:val="1"/>
      <w:numFmt w:val="decimal"/>
      <w:lvlText w:val="%7"/>
      <w:lvlJc w:val="left"/>
      <w:pPr>
        <w:ind w:left="5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4E533E">
      <w:start w:val="1"/>
      <w:numFmt w:val="lowerLetter"/>
      <w:lvlText w:val="%8"/>
      <w:lvlJc w:val="left"/>
      <w:pPr>
        <w:ind w:left="6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327E3E">
      <w:start w:val="1"/>
      <w:numFmt w:val="lowerRoman"/>
      <w:lvlText w:val="%9"/>
      <w:lvlJc w:val="left"/>
      <w:pPr>
        <w:ind w:left="7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3D42B1"/>
    <w:multiLevelType w:val="hybridMultilevel"/>
    <w:tmpl w:val="9B70AB10"/>
    <w:lvl w:ilvl="0" w:tplc="0A023BE2">
      <w:start w:val="1"/>
      <w:numFmt w:val="lowerLetter"/>
      <w:lvlText w:val="(%1)"/>
      <w:lvlJc w:val="left"/>
      <w:pPr>
        <w:ind w:left="1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F66B0BA">
      <w:start w:val="1"/>
      <w:numFmt w:val="lowerLetter"/>
      <w:lvlText w:val="%2"/>
      <w:lvlJc w:val="left"/>
      <w:pPr>
        <w:ind w:left="1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08B548">
      <w:start w:val="1"/>
      <w:numFmt w:val="lowerRoman"/>
      <w:lvlText w:val="%3"/>
      <w:lvlJc w:val="left"/>
      <w:pPr>
        <w:ind w:left="2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86498FA">
      <w:start w:val="1"/>
      <w:numFmt w:val="decimal"/>
      <w:lvlText w:val="%4"/>
      <w:lvlJc w:val="left"/>
      <w:pPr>
        <w:ind w:left="3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668E36">
      <w:start w:val="1"/>
      <w:numFmt w:val="lowerLetter"/>
      <w:lvlText w:val="%5"/>
      <w:lvlJc w:val="left"/>
      <w:pPr>
        <w:ind w:left="4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BF433F8">
      <w:start w:val="1"/>
      <w:numFmt w:val="lowerRoman"/>
      <w:lvlText w:val="%6"/>
      <w:lvlJc w:val="left"/>
      <w:pPr>
        <w:ind w:left="4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14C204">
      <w:start w:val="1"/>
      <w:numFmt w:val="decimal"/>
      <w:lvlText w:val="%7"/>
      <w:lvlJc w:val="left"/>
      <w:pPr>
        <w:ind w:left="5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92E758">
      <w:start w:val="1"/>
      <w:numFmt w:val="lowerLetter"/>
      <w:lvlText w:val="%8"/>
      <w:lvlJc w:val="left"/>
      <w:pPr>
        <w:ind w:left="6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29C6F0A">
      <w:start w:val="1"/>
      <w:numFmt w:val="lowerRoman"/>
      <w:lvlText w:val="%9"/>
      <w:lvlJc w:val="left"/>
      <w:pPr>
        <w:ind w:left="6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9258A4"/>
    <w:multiLevelType w:val="hybridMultilevel"/>
    <w:tmpl w:val="BD700BAE"/>
    <w:lvl w:ilvl="0" w:tplc="726E3FAE">
      <w:start w:val="7"/>
      <w:numFmt w:val="lowerLetter"/>
      <w:lvlText w:val="(%1)"/>
      <w:lvlJc w:val="left"/>
      <w:pPr>
        <w:ind w:left="1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6E176C">
      <w:start w:val="1"/>
      <w:numFmt w:val="lowerLetter"/>
      <w:lvlText w:val="%2"/>
      <w:lvlJc w:val="left"/>
      <w:pPr>
        <w:ind w:left="1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72E7EA">
      <w:start w:val="1"/>
      <w:numFmt w:val="lowerRoman"/>
      <w:lvlText w:val="%3"/>
      <w:lvlJc w:val="left"/>
      <w:pPr>
        <w:ind w:left="2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7EC890">
      <w:start w:val="1"/>
      <w:numFmt w:val="decimal"/>
      <w:lvlText w:val="%4"/>
      <w:lvlJc w:val="left"/>
      <w:pPr>
        <w:ind w:left="3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98F468">
      <w:start w:val="1"/>
      <w:numFmt w:val="lowerLetter"/>
      <w:lvlText w:val="%5"/>
      <w:lvlJc w:val="left"/>
      <w:pPr>
        <w:ind w:left="4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624AA4">
      <w:start w:val="1"/>
      <w:numFmt w:val="lowerRoman"/>
      <w:lvlText w:val="%6"/>
      <w:lvlJc w:val="left"/>
      <w:pPr>
        <w:ind w:left="48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87BE6">
      <w:start w:val="1"/>
      <w:numFmt w:val="decimal"/>
      <w:lvlText w:val="%7"/>
      <w:lvlJc w:val="left"/>
      <w:pPr>
        <w:ind w:left="5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9A9B2E">
      <w:start w:val="1"/>
      <w:numFmt w:val="lowerLetter"/>
      <w:lvlText w:val="%8"/>
      <w:lvlJc w:val="left"/>
      <w:pPr>
        <w:ind w:left="6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0C038">
      <w:start w:val="1"/>
      <w:numFmt w:val="lowerRoman"/>
      <w:lvlText w:val="%9"/>
      <w:lvlJc w:val="left"/>
      <w:pPr>
        <w:ind w:left="6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CD4FDD"/>
    <w:multiLevelType w:val="hybridMultilevel"/>
    <w:tmpl w:val="1FEAB156"/>
    <w:lvl w:ilvl="0" w:tplc="B35EBF3C">
      <w:start w:val="2"/>
      <w:numFmt w:val="decimal"/>
      <w:lvlText w:val="%1."/>
      <w:lvlJc w:val="left"/>
      <w:pPr>
        <w:ind w:left="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5E8DFE">
      <w:start w:val="1"/>
      <w:numFmt w:val="lowerLetter"/>
      <w:lvlText w:val="(%2)"/>
      <w:lvlJc w:val="left"/>
      <w:pPr>
        <w:ind w:left="9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AAAE526">
      <w:start w:val="1"/>
      <w:numFmt w:val="lowerRoman"/>
      <w:lvlText w:val="%3"/>
      <w:lvlJc w:val="left"/>
      <w:pPr>
        <w:ind w:left="19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7DE1B5A">
      <w:start w:val="1"/>
      <w:numFmt w:val="decimal"/>
      <w:lvlText w:val="%4"/>
      <w:lvlJc w:val="left"/>
      <w:pPr>
        <w:ind w:left="26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6B64DB8">
      <w:start w:val="1"/>
      <w:numFmt w:val="lowerLetter"/>
      <w:lvlText w:val="%5"/>
      <w:lvlJc w:val="left"/>
      <w:pPr>
        <w:ind w:left="33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4B02A86">
      <w:start w:val="1"/>
      <w:numFmt w:val="lowerRoman"/>
      <w:lvlText w:val="%6"/>
      <w:lvlJc w:val="left"/>
      <w:pPr>
        <w:ind w:left="41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8EF888">
      <w:start w:val="1"/>
      <w:numFmt w:val="decimal"/>
      <w:lvlText w:val="%7"/>
      <w:lvlJc w:val="left"/>
      <w:pPr>
        <w:ind w:left="4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C708B0E">
      <w:start w:val="1"/>
      <w:numFmt w:val="lowerLetter"/>
      <w:lvlText w:val="%8"/>
      <w:lvlJc w:val="left"/>
      <w:pPr>
        <w:ind w:left="55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C904D96">
      <w:start w:val="1"/>
      <w:numFmt w:val="lowerRoman"/>
      <w:lvlText w:val="%9"/>
      <w:lvlJc w:val="left"/>
      <w:pPr>
        <w:ind w:left="62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24422D7"/>
    <w:multiLevelType w:val="hybridMultilevel"/>
    <w:tmpl w:val="85FEEEDC"/>
    <w:lvl w:ilvl="0" w:tplc="0BF8A860">
      <w:start w:val="1"/>
      <w:numFmt w:val="lowerLetter"/>
      <w:lvlText w:val="(%1)"/>
      <w:lvlJc w:val="left"/>
      <w:pPr>
        <w:ind w:left="1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54CFFCE">
      <w:start w:val="1"/>
      <w:numFmt w:val="lowerLetter"/>
      <w:lvlText w:val="%2"/>
      <w:lvlJc w:val="left"/>
      <w:pPr>
        <w:ind w:left="19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B60A144">
      <w:start w:val="1"/>
      <w:numFmt w:val="lowerRoman"/>
      <w:lvlText w:val="%3"/>
      <w:lvlJc w:val="left"/>
      <w:pPr>
        <w:ind w:left="26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A6A672">
      <w:start w:val="1"/>
      <w:numFmt w:val="decimal"/>
      <w:lvlText w:val="%4"/>
      <w:lvlJc w:val="left"/>
      <w:pPr>
        <w:ind w:left="33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64E1C32">
      <w:start w:val="1"/>
      <w:numFmt w:val="lowerLetter"/>
      <w:lvlText w:val="%5"/>
      <w:lvlJc w:val="left"/>
      <w:pPr>
        <w:ind w:left="41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3001098">
      <w:start w:val="1"/>
      <w:numFmt w:val="lowerRoman"/>
      <w:lvlText w:val="%6"/>
      <w:lvlJc w:val="left"/>
      <w:pPr>
        <w:ind w:left="4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B22A64">
      <w:start w:val="1"/>
      <w:numFmt w:val="decimal"/>
      <w:lvlText w:val="%7"/>
      <w:lvlJc w:val="left"/>
      <w:pPr>
        <w:ind w:left="5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5A8D7C">
      <w:start w:val="1"/>
      <w:numFmt w:val="lowerLetter"/>
      <w:lvlText w:val="%8"/>
      <w:lvlJc w:val="left"/>
      <w:pPr>
        <w:ind w:left="6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5608322">
      <w:start w:val="1"/>
      <w:numFmt w:val="lowerRoman"/>
      <w:lvlText w:val="%9"/>
      <w:lvlJc w:val="left"/>
      <w:pPr>
        <w:ind w:left="6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69830E4"/>
    <w:multiLevelType w:val="hybridMultilevel"/>
    <w:tmpl w:val="B35A3A40"/>
    <w:lvl w:ilvl="0" w:tplc="F872AEF2">
      <w:start w:val="1"/>
      <w:numFmt w:val="lowerLetter"/>
      <w:lvlText w:val="(%1)"/>
      <w:lvlJc w:val="left"/>
      <w:pPr>
        <w:ind w:left="1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F6968A">
      <w:start w:val="1"/>
      <w:numFmt w:val="lowerLetter"/>
      <w:lvlText w:val="%2"/>
      <w:lvlJc w:val="left"/>
      <w:pPr>
        <w:ind w:left="1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0049AA">
      <w:start w:val="1"/>
      <w:numFmt w:val="lowerRoman"/>
      <w:lvlText w:val="%3"/>
      <w:lvlJc w:val="left"/>
      <w:pPr>
        <w:ind w:left="2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BA088C">
      <w:start w:val="1"/>
      <w:numFmt w:val="decimal"/>
      <w:lvlText w:val="%4"/>
      <w:lvlJc w:val="left"/>
      <w:pPr>
        <w:ind w:left="3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B98AF8E">
      <w:start w:val="1"/>
      <w:numFmt w:val="lowerLetter"/>
      <w:lvlText w:val="%5"/>
      <w:lvlJc w:val="left"/>
      <w:pPr>
        <w:ind w:left="4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8226B4A">
      <w:start w:val="1"/>
      <w:numFmt w:val="lowerRoman"/>
      <w:lvlText w:val="%6"/>
      <w:lvlJc w:val="left"/>
      <w:pPr>
        <w:ind w:left="4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6B616F2">
      <w:start w:val="1"/>
      <w:numFmt w:val="decimal"/>
      <w:lvlText w:val="%7"/>
      <w:lvlJc w:val="left"/>
      <w:pPr>
        <w:ind w:left="55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60A0D98">
      <w:start w:val="1"/>
      <w:numFmt w:val="lowerLetter"/>
      <w:lvlText w:val="%8"/>
      <w:lvlJc w:val="left"/>
      <w:pPr>
        <w:ind w:left="6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0A27922">
      <w:start w:val="1"/>
      <w:numFmt w:val="lowerRoman"/>
      <w:lvlText w:val="%9"/>
      <w:lvlJc w:val="left"/>
      <w:pPr>
        <w:ind w:left="69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85018A9"/>
    <w:multiLevelType w:val="multilevel"/>
    <w:tmpl w:val="86CCE3AC"/>
    <w:lvl w:ilvl="0">
      <w:start w:val="8"/>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85C4CC6"/>
    <w:multiLevelType w:val="hybridMultilevel"/>
    <w:tmpl w:val="25DCAE62"/>
    <w:lvl w:ilvl="0" w:tplc="7F6A79F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820DB5E">
      <w:start w:val="2"/>
      <w:numFmt w:val="lowerLetter"/>
      <w:lvlText w:val="(%2)"/>
      <w:lvlJc w:val="left"/>
      <w:pPr>
        <w:ind w:left="1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4E8AF3E">
      <w:start w:val="1"/>
      <w:numFmt w:val="lowerRoman"/>
      <w:lvlText w:val="%3"/>
      <w:lvlJc w:val="left"/>
      <w:pPr>
        <w:ind w:left="19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55262C8">
      <w:start w:val="1"/>
      <w:numFmt w:val="decimal"/>
      <w:lvlText w:val="%4"/>
      <w:lvlJc w:val="left"/>
      <w:pPr>
        <w:ind w:left="2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9468D6E">
      <w:start w:val="1"/>
      <w:numFmt w:val="lowerLetter"/>
      <w:lvlText w:val="%5"/>
      <w:lvlJc w:val="left"/>
      <w:pPr>
        <w:ind w:left="3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0FCFE88">
      <w:start w:val="1"/>
      <w:numFmt w:val="lowerRoman"/>
      <w:lvlText w:val="%6"/>
      <w:lvlJc w:val="left"/>
      <w:pPr>
        <w:ind w:left="4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2E985C">
      <w:start w:val="1"/>
      <w:numFmt w:val="decimal"/>
      <w:lvlText w:val="%7"/>
      <w:lvlJc w:val="left"/>
      <w:pPr>
        <w:ind w:left="4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52A3372">
      <w:start w:val="1"/>
      <w:numFmt w:val="lowerLetter"/>
      <w:lvlText w:val="%8"/>
      <w:lvlJc w:val="left"/>
      <w:pPr>
        <w:ind w:left="5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17EB704">
      <w:start w:val="1"/>
      <w:numFmt w:val="lowerRoman"/>
      <w:lvlText w:val="%9"/>
      <w:lvlJc w:val="left"/>
      <w:pPr>
        <w:ind w:left="6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B47641E"/>
    <w:multiLevelType w:val="hybridMultilevel"/>
    <w:tmpl w:val="4470FDFE"/>
    <w:lvl w:ilvl="0" w:tplc="BF6C1A28">
      <w:start w:val="1"/>
      <w:numFmt w:val="lowerLetter"/>
      <w:lvlText w:val="(%1)"/>
      <w:lvlJc w:val="left"/>
      <w:pPr>
        <w:ind w:left="1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FE8CB28">
      <w:start w:val="1"/>
      <w:numFmt w:val="lowerLetter"/>
      <w:lvlText w:val="%2"/>
      <w:lvlJc w:val="left"/>
      <w:pPr>
        <w:ind w:left="1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436423A">
      <w:start w:val="1"/>
      <w:numFmt w:val="lowerRoman"/>
      <w:lvlText w:val="%3"/>
      <w:lvlJc w:val="left"/>
      <w:pPr>
        <w:ind w:left="2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5AD444">
      <w:start w:val="1"/>
      <w:numFmt w:val="decimal"/>
      <w:lvlText w:val="%4"/>
      <w:lvlJc w:val="left"/>
      <w:pPr>
        <w:ind w:left="3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CE3806">
      <w:start w:val="1"/>
      <w:numFmt w:val="lowerLetter"/>
      <w:lvlText w:val="%5"/>
      <w:lvlJc w:val="left"/>
      <w:pPr>
        <w:ind w:left="4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5E9DC2">
      <w:start w:val="1"/>
      <w:numFmt w:val="lowerRoman"/>
      <w:lvlText w:val="%6"/>
      <w:lvlJc w:val="left"/>
      <w:pPr>
        <w:ind w:left="4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0865430">
      <w:start w:val="1"/>
      <w:numFmt w:val="decimal"/>
      <w:lvlText w:val="%7"/>
      <w:lvlJc w:val="left"/>
      <w:pPr>
        <w:ind w:left="5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014B930">
      <w:start w:val="1"/>
      <w:numFmt w:val="lowerLetter"/>
      <w:lvlText w:val="%8"/>
      <w:lvlJc w:val="left"/>
      <w:pPr>
        <w:ind w:left="6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D1E57BC">
      <w:start w:val="1"/>
      <w:numFmt w:val="lowerRoman"/>
      <w:lvlText w:val="%9"/>
      <w:lvlJc w:val="left"/>
      <w:pPr>
        <w:ind w:left="6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E515DEF"/>
    <w:multiLevelType w:val="hybridMultilevel"/>
    <w:tmpl w:val="B75CB456"/>
    <w:lvl w:ilvl="0" w:tplc="DF22D1C4">
      <w:start w:val="1"/>
      <w:numFmt w:val="lowerLetter"/>
      <w:lvlText w:val="(%1)"/>
      <w:lvlJc w:val="left"/>
      <w:pPr>
        <w:ind w:left="1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DD25212">
      <w:start w:val="1"/>
      <w:numFmt w:val="lowerLetter"/>
      <w:lvlText w:val="%2"/>
      <w:lvlJc w:val="left"/>
      <w:pPr>
        <w:ind w:left="1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3A89B4">
      <w:start w:val="1"/>
      <w:numFmt w:val="lowerRoman"/>
      <w:lvlText w:val="%3"/>
      <w:lvlJc w:val="left"/>
      <w:pPr>
        <w:ind w:left="2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B24F62">
      <w:start w:val="1"/>
      <w:numFmt w:val="decimal"/>
      <w:lvlText w:val="%4"/>
      <w:lvlJc w:val="left"/>
      <w:pPr>
        <w:ind w:left="3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A8604E">
      <w:start w:val="1"/>
      <w:numFmt w:val="lowerLetter"/>
      <w:lvlText w:val="%5"/>
      <w:lvlJc w:val="left"/>
      <w:pPr>
        <w:ind w:left="4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02A13C">
      <w:start w:val="1"/>
      <w:numFmt w:val="lowerRoman"/>
      <w:lvlText w:val="%6"/>
      <w:lvlJc w:val="left"/>
      <w:pPr>
        <w:ind w:left="4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2890A6">
      <w:start w:val="1"/>
      <w:numFmt w:val="decimal"/>
      <w:lvlText w:val="%7"/>
      <w:lvlJc w:val="left"/>
      <w:pPr>
        <w:ind w:left="5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C2767E">
      <w:start w:val="1"/>
      <w:numFmt w:val="lowerLetter"/>
      <w:lvlText w:val="%8"/>
      <w:lvlJc w:val="left"/>
      <w:pPr>
        <w:ind w:left="62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1463D80">
      <w:start w:val="1"/>
      <w:numFmt w:val="lowerRoman"/>
      <w:lvlText w:val="%9"/>
      <w:lvlJc w:val="left"/>
      <w:pPr>
        <w:ind w:left="70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FB81A98"/>
    <w:multiLevelType w:val="hybridMultilevel"/>
    <w:tmpl w:val="E278950E"/>
    <w:lvl w:ilvl="0" w:tplc="CCCC5BD0">
      <w:start w:val="2"/>
      <w:numFmt w:val="lowerLetter"/>
      <w:lvlText w:val="(%1)"/>
      <w:lvlJc w:val="left"/>
      <w:pPr>
        <w:ind w:left="1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B5E9E98">
      <w:start w:val="1"/>
      <w:numFmt w:val="lowerLetter"/>
      <w:lvlText w:val="%2"/>
      <w:lvlJc w:val="left"/>
      <w:pPr>
        <w:ind w:left="1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C5EF678">
      <w:start w:val="1"/>
      <w:numFmt w:val="lowerRoman"/>
      <w:lvlText w:val="%3"/>
      <w:lvlJc w:val="left"/>
      <w:pPr>
        <w:ind w:left="2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3FA8A96">
      <w:start w:val="1"/>
      <w:numFmt w:val="decimal"/>
      <w:lvlText w:val="%4"/>
      <w:lvlJc w:val="left"/>
      <w:pPr>
        <w:ind w:left="3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6E88A4C">
      <w:start w:val="1"/>
      <w:numFmt w:val="lowerLetter"/>
      <w:lvlText w:val="%5"/>
      <w:lvlJc w:val="left"/>
      <w:pPr>
        <w:ind w:left="4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D600F88">
      <w:start w:val="1"/>
      <w:numFmt w:val="lowerRoman"/>
      <w:lvlText w:val="%6"/>
      <w:lvlJc w:val="left"/>
      <w:pPr>
        <w:ind w:left="4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6CB0B4">
      <w:start w:val="1"/>
      <w:numFmt w:val="decimal"/>
      <w:lvlText w:val="%7"/>
      <w:lvlJc w:val="left"/>
      <w:pPr>
        <w:ind w:left="5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EA4FEA6">
      <w:start w:val="1"/>
      <w:numFmt w:val="lowerLetter"/>
      <w:lvlText w:val="%8"/>
      <w:lvlJc w:val="left"/>
      <w:pPr>
        <w:ind w:left="6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0A5252">
      <w:start w:val="1"/>
      <w:numFmt w:val="lowerRoman"/>
      <w:lvlText w:val="%9"/>
      <w:lvlJc w:val="left"/>
      <w:pPr>
        <w:ind w:left="7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8"/>
  </w:num>
  <w:num w:numId="2">
    <w:abstractNumId w:val="3"/>
  </w:num>
  <w:num w:numId="3">
    <w:abstractNumId w:val="4"/>
  </w:num>
  <w:num w:numId="4">
    <w:abstractNumId w:val="5"/>
  </w:num>
  <w:num w:numId="5">
    <w:abstractNumId w:val="7"/>
  </w:num>
  <w:num w:numId="6">
    <w:abstractNumId w:val="10"/>
  </w:num>
  <w:num w:numId="7">
    <w:abstractNumId w:val="11"/>
  </w:num>
  <w:num w:numId="8">
    <w:abstractNumId w:val="2"/>
  </w:num>
  <w:num w:numId="9">
    <w:abstractNumId w:val="8"/>
  </w:num>
  <w:num w:numId="10">
    <w:abstractNumId w:val="13"/>
  </w:num>
  <w:num w:numId="11">
    <w:abstractNumId w:val="17"/>
  </w:num>
  <w:num w:numId="12">
    <w:abstractNumId w:val="14"/>
  </w:num>
  <w:num w:numId="13">
    <w:abstractNumId w:val="0"/>
  </w:num>
  <w:num w:numId="14">
    <w:abstractNumId w:val="1"/>
  </w:num>
  <w:num w:numId="15">
    <w:abstractNumId w:val="6"/>
  </w:num>
  <w:num w:numId="16">
    <w:abstractNumId w:val="15"/>
  </w:num>
  <w:num w:numId="17">
    <w:abstractNumId w:val="12"/>
  </w:num>
  <w:num w:numId="18">
    <w:abstractNumId w:val="19"/>
  </w:num>
  <w:num w:numId="19">
    <w:abstractNumId w:val="1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48"/>
    <w:rsid w:val="000350BE"/>
    <w:rsid w:val="00240F48"/>
    <w:rsid w:val="003343D9"/>
    <w:rsid w:val="00446270"/>
    <w:rsid w:val="00D2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F65C"/>
  <w15:docId w15:val="{9B0BAF8D-C450-4A61-B379-7DCC8DDB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27" w:lineRule="auto"/>
      <w:ind w:left="852" w:right="115" w:hanging="852"/>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51"/>
      <w:ind w:left="10" w:right="122"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13"/>
      <w:ind w:left="154" w:hanging="10"/>
      <w:outlineLvl w:val="1"/>
    </w:pPr>
    <w:rPr>
      <w:rFonts w:ascii="Calibri" w:eastAsia="Calibri" w:hAnsi="Calibri" w:cs="Calibri"/>
      <w:color w:val="000000"/>
      <w:sz w:val="30"/>
    </w:rPr>
  </w:style>
  <w:style w:type="paragraph" w:styleId="Heading3">
    <w:name w:val="heading 3"/>
    <w:next w:val="Normal"/>
    <w:link w:val="Heading3Char"/>
    <w:uiPriority w:val="9"/>
    <w:unhideWhenUsed/>
    <w:qFormat/>
    <w:pPr>
      <w:keepNext/>
      <w:keepLines/>
      <w:spacing w:after="151"/>
      <w:ind w:left="10" w:right="122"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pPr>
      <w:keepNext/>
      <w:keepLines/>
      <w:spacing w:after="152"/>
      <w:ind w:left="981" w:hanging="10"/>
      <w:outlineLvl w:val="3"/>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30"/>
    </w:rPr>
  </w:style>
  <w:style w:type="character" w:customStyle="1" w:styleId="Heading4Char">
    <w:name w:val="Heading 4 Char"/>
    <w:link w:val="Heading4"/>
    <w:rPr>
      <w:rFonts w:ascii="Calibri" w:eastAsia="Calibri" w:hAnsi="Calibri" w:cs="Calibri"/>
      <w:color w:val="000000"/>
      <w:sz w:val="26"/>
    </w:rPr>
  </w:style>
  <w:style w:type="character" w:customStyle="1" w:styleId="Heading3Char">
    <w:name w:val="Heading 3 Char"/>
    <w:link w:val="Heading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30.jpg"/><Relationship Id="rId39" Type="http://schemas.openxmlformats.org/officeDocument/2006/relationships/footer" Target="footer3.xml"/><Relationship Id="rId34" Type="http://schemas.openxmlformats.org/officeDocument/2006/relationships/header" Target="header1.xml"/><Relationship Id="rId42" Type="http://schemas.openxmlformats.org/officeDocument/2006/relationships/image" Target="media/image12.jpg"/><Relationship Id="rId47" Type="http://schemas.openxmlformats.org/officeDocument/2006/relationships/image" Target="media/image17.jpg"/><Relationship Id="rId50" Type="http://schemas.openxmlformats.org/officeDocument/2006/relationships/image" Target="media/image20.jpg"/><Relationship Id="rId55" Type="http://schemas.openxmlformats.org/officeDocument/2006/relationships/image" Target="media/image25.jpg"/><Relationship Id="rId63" Type="http://schemas.openxmlformats.org/officeDocument/2006/relationships/image" Target="media/image34.jpg"/><Relationship Id="rId68" Type="http://schemas.openxmlformats.org/officeDocument/2006/relationships/image" Target="media/image39.jpg"/><Relationship Id="rId76" Type="http://schemas.openxmlformats.org/officeDocument/2006/relationships/footer" Target="footer6.xml"/><Relationship Id="rId84" Type="http://schemas.openxmlformats.org/officeDocument/2006/relationships/image" Target="media/image49.jpg"/><Relationship Id="rId89" Type="http://schemas.openxmlformats.org/officeDocument/2006/relationships/footer" Target="footer8.xml"/><Relationship Id="rId97" Type="http://schemas.openxmlformats.org/officeDocument/2006/relationships/image" Target="media/image56.jpg"/><Relationship Id="rId104"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eader" Target="header4.xml"/><Relationship Id="rId92" Type="http://schemas.openxmlformats.org/officeDocument/2006/relationships/image" Target="media/image51.jpg"/><Relationship Id="rId2" Type="http://schemas.openxmlformats.org/officeDocument/2006/relationships/styles" Target="styles.xml"/><Relationship Id="rId29" Type="http://schemas.openxmlformats.org/officeDocument/2006/relationships/image" Target="media/image5.jpg"/><Relationship Id="rId32" Type="http://schemas.openxmlformats.org/officeDocument/2006/relationships/image" Target="media/image8.jpg"/><Relationship Id="rId37" Type="http://schemas.openxmlformats.org/officeDocument/2006/relationships/footer" Target="footer2.xml"/><Relationship Id="rId40" Type="http://schemas.openxmlformats.org/officeDocument/2006/relationships/image" Target="media/image10.jpg"/><Relationship Id="rId45" Type="http://schemas.openxmlformats.org/officeDocument/2006/relationships/image" Target="media/image15.jpg"/><Relationship Id="rId53" Type="http://schemas.openxmlformats.org/officeDocument/2006/relationships/image" Target="media/image23.jpg"/><Relationship Id="rId58" Type="http://schemas.openxmlformats.org/officeDocument/2006/relationships/image" Target="media/image28.jpg"/><Relationship Id="rId66" Type="http://schemas.openxmlformats.org/officeDocument/2006/relationships/image" Target="media/image37.jpg"/><Relationship Id="rId74" Type="http://schemas.openxmlformats.org/officeDocument/2006/relationships/footer" Target="footer5.xml"/><Relationship Id="rId79" Type="http://schemas.openxmlformats.org/officeDocument/2006/relationships/image" Target="media/image44.jpg"/><Relationship Id="rId87" Type="http://schemas.openxmlformats.org/officeDocument/2006/relationships/header" Target="header8.xml"/><Relationship Id="rId102"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image" Target="media/image32.jpg"/><Relationship Id="rId82" Type="http://schemas.openxmlformats.org/officeDocument/2006/relationships/image" Target="media/image47.jpg"/><Relationship Id="rId90" Type="http://schemas.openxmlformats.org/officeDocument/2006/relationships/header" Target="header9.xml"/><Relationship Id="rId95" Type="http://schemas.openxmlformats.org/officeDocument/2006/relationships/image" Target="media/image54.jpg"/><Relationship Id="rId4" Type="http://schemas.openxmlformats.org/officeDocument/2006/relationships/webSettings" Target="webSettings.xml"/><Relationship Id="rId27" Type="http://schemas.openxmlformats.org/officeDocument/2006/relationships/image" Target="media/image3.jpg"/><Relationship Id="rId30" Type="http://schemas.openxmlformats.org/officeDocument/2006/relationships/image" Target="media/image6.jpg"/><Relationship Id="rId35" Type="http://schemas.openxmlformats.org/officeDocument/2006/relationships/header" Target="header2.xml"/><Relationship Id="rId43" Type="http://schemas.openxmlformats.org/officeDocument/2006/relationships/image" Target="media/image13.jpg"/><Relationship Id="rId48" Type="http://schemas.openxmlformats.org/officeDocument/2006/relationships/image" Target="media/image18.jpg"/><Relationship Id="rId56" Type="http://schemas.openxmlformats.org/officeDocument/2006/relationships/image" Target="media/image26.jpg"/><Relationship Id="rId64" Type="http://schemas.openxmlformats.org/officeDocument/2006/relationships/image" Target="media/image35.jpg"/><Relationship Id="rId69" Type="http://schemas.openxmlformats.org/officeDocument/2006/relationships/image" Target="media/image40.jpg"/><Relationship Id="rId77" Type="http://schemas.openxmlformats.org/officeDocument/2006/relationships/image" Target="media/image42.jpg"/><Relationship Id="rId100" Type="http://schemas.openxmlformats.org/officeDocument/2006/relationships/footer" Target="footer10.xml"/><Relationship Id="rId105"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image" Target="media/image21.jpg"/><Relationship Id="rId72" Type="http://schemas.openxmlformats.org/officeDocument/2006/relationships/header" Target="header5.xml"/><Relationship Id="rId80" Type="http://schemas.openxmlformats.org/officeDocument/2006/relationships/image" Target="media/image45.jpg"/><Relationship Id="rId85" Type="http://schemas.openxmlformats.org/officeDocument/2006/relationships/image" Target="media/image50.jpg"/><Relationship Id="rId93" Type="http://schemas.openxmlformats.org/officeDocument/2006/relationships/image" Target="media/image52.jpg"/><Relationship Id="rId98" Type="http://schemas.openxmlformats.org/officeDocument/2006/relationships/header" Target="header10.xml"/><Relationship Id="rId3" Type="http://schemas.openxmlformats.org/officeDocument/2006/relationships/settings" Target="settings.xml"/><Relationship Id="rId33" Type="http://schemas.openxmlformats.org/officeDocument/2006/relationships/image" Target="media/image9.jpg"/><Relationship Id="rId38" Type="http://schemas.openxmlformats.org/officeDocument/2006/relationships/header" Target="header3.xml"/><Relationship Id="rId46" Type="http://schemas.openxmlformats.org/officeDocument/2006/relationships/image" Target="media/image16.jpg"/><Relationship Id="rId59" Type="http://schemas.openxmlformats.org/officeDocument/2006/relationships/image" Target="media/image29.jpg"/><Relationship Id="rId67" Type="http://schemas.openxmlformats.org/officeDocument/2006/relationships/image" Target="media/image38.jpg"/><Relationship Id="rId103" Type="http://schemas.openxmlformats.org/officeDocument/2006/relationships/footer" Target="footer12.xml"/><Relationship Id="rId41" Type="http://schemas.openxmlformats.org/officeDocument/2006/relationships/image" Target="media/image11.jpg"/><Relationship Id="rId54" Type="http://schemas.openxmlformats.org/officeDocument/2006/relationships/image" Target="media/image24.jpg"/><Relationship Id="rId62" Type="http://schemas.openxmlformats.org/officeDocument/2006/relationships/image" Target="media/image33.jpg"/><Relationship Id="rId70" Type="http://schemas.openxmlformats.org/officeDocument/2006/relationships/image" Target="media/image41.jpg"/><Relationship Id="rId75" Type="http://schemas.openxmlformats.org/officeDocument/2006/relationships/header" Target="header6.xml"/><Relationship Id="rId83" Type="http://schemas.openxmlformats.org/officeDocument/2006/relationships/image" Target="media/image48.jpg"/><Relationship Id="rId88" Type="http://schemas.openxmlformats.org/officeDocument/2006/relationships/footer" Target="footer7.xml"/><Relationship Id="rId91" Type="http://schemas.openxmlformats.org/officeDocument/2006/relationships/footer" Target="footer9.xml"/><Relationship Id="rId96" Type="http://schemas.openxmlformats.org/officeDocument/2006/relationships/image" Target="media/image55.jpg"/><Relationship Id="rId1" Type="http://schemas.openxmlformats.org/officeDocument/2006/relationships/numbering" Target="numbering.xml"/><Relationship Id="rId6" Type="http://schemas.openxmlformats.org/officeDocument/2006/relationships/endnotes" Target="endnotes.xml"/><Relationship Id="rId28" Type="http://schemas.openxmlformats.org/officeDocument/2006/relationships/image" Target="media/image4.jpg"/><Relationship Id="rId36" Type="http://schemas.openxmlformats.org/officeDocument/2006/relationships/footer" Target="footer1.xml"/><Relationship Id="rId49" Type="http://schemas.openxmlformats.org/officeDocument/2006/relationships/image" Target="media/image19.jpg"/><Relationship Id="rId57" Type="http://schemas.openxmlformats.org/officeDocument/2006/relationships/image" Target="media/image27.jpg"/><Relationship Id="rId31" Type="http://schemas.openxmlformats.org/officeDocument/2006/relationships/image" Target="media/image7.jpg"/><Relationship Id="rId44" Type="http://schemas.openxmlformats.org/officeDocument/2006/relationships/image" Target="media/image14.jpg"/><Relationship Id="rId52" Type="http://schemas.openxmlformats.org/officeDocument/2006/relationships/image" Target="media/image22.jpg"/><Relationship Id="rId60" Type="http://schemas.openxmlformats.org/officeDocument/2006/relationships/image" Target="media/image31.jpg"/><Relationship Id="rId65" Type="http://schemas.openxmlformats.org/officeDocument/2006/relationships/image" Target="media/image36.jpg"/><Relationship Id="rId73" Type="http://schemas.openxmlformats.org/officeDocument/2006/relationships/footer" Target="footer4.xml"/><Relationship Id="rId78" Type="http://schemas.openxmlformats.org/officeDocument/2006/relationships/image" Target="media/image43.jpg"/><Relationship Id="rId81" Type="http://schemas.openxmlformats.org/officeDocument/2006/relationships/image" Target="media/image46.jpg"/><Relationship Id="rId86" Type="http://schemas.openxmlformats.org/officeDocument/2006/relationships/header" Target="header7.xml"/><Relationship Id="rId94" Type="http://schemas.openxmlformats.org/officeDocument/2006/relationships/image" Target="media/image53.jpg"/><Relationship Id="rId99" Type="http://schemas.openxmlformats.org/officeDocument/2006/relationships/header" Target="header11.xml"/><Relationship Id="rId10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Bryant</dc:creator>
  <cp:keywords/>
  <cp:lastModifiedBy>lorraine Bryant</cp:lastModifiedBy>
  <cp:revision>2</cp:revision>
  <dcterms:created xsi:type="dcterms:W3CDTF">2020-01-29T07:14:00Z</dcterms:created>
  <dcterms:modified xsi:type="dcterms:W3CDTF">2020-01-29T07:14:00Z</dcterms:modified>
</cp:coreProperties>
</file>